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D11" w:rsidRPr="00D47613" w:rsidRDefault="00EB7F22" w:rsidP="00030D13">
      <w:pPr>
        <w:autoSpaceDE w:val="0"/>
        <w:autoSpaceDN w:val="0"/>
        <w:adjustRightInd w:val="0"/>
        <w:spacing w:after="0" w:line="264" w:lineRule="auto"/>
        <w:rPr>
          <w:rFonts w:ascii="Lato" w:hAnsi="Lato" w:cs="Lato-Regular"/>
          <w:b/>
          <w:sz w:val="36"/>
          <w:szCs w:val="36"/>
        </w:rPr>
      </w:pPr>
      <w:bookmarkStart w:id="0" w:name="_GoBack"/>
      <w:bookmarkEnd w:id="0"/>
      <w:r w:rsidRPr="009E0E5B">
        <w:rPr>
          <w:rFonts w:ascii="Lato" w:hAnsi="Lato" w:cs="Lato-Heavy"/>
          <w:b/>
          <w:sz w:val="36"/>
          <w:szCs w:val="36"/>
        </w:rPr>
        <w:t>Adapt</w:t>
      </w:r>
      <w:r w:rsidR="00610D11" w:rsidRPr="009E0E5B">
        <w:rPr>
          <w:rFonts w:ascii="Lato" w:hAnsi="Lato" w:cs="Lato-Heavy"/>
          <w:b/>
          <w:sz w:val="36"/>
          <w:szCs w:val="36"/>
        </w:rPr>
        <w:t xml:space="preserve">: </w:t>
      </w:r>
      <w:r w:rsidR="00D1747B">
        <w:rPr>
          <w:rFonts w:ascii="Lato" w:hAnsi="Lato" w:cs="Lato-Regular"/>
          <w:b/>
          <w:sz w:val="36"/>
          <w:szCs w:val="36"/>
        </w:rPr>
        <w:t>Returning to physical activity</w:t>
      </w:r>
    </w:p>
    <w:p w:rsidR="00AF7F3F" w:rsidRPr="00030D13" w:rsidRDefault="00B5037C" w:rsidP="00030D13">
      <w:pPr>
        <w:spacing w:after="0" w:line="240" w:lineRule="auto"/>
        <w:rPr>
          <w:rFonts w:ascii="Lato" w:hAnsi="Lato" w:cs="Lato-Bold"/>
          <w:b/>
          <w:bCs/>
        </w:rPr>
      </w:pPr>
      <w:r>
        <w:rPr>
          <w:rFonts w:ascii="Lato" w:eastAsia="Times New Roman" w:hAnsi="Lato" w:cs="Times New Roman"/>
          <w:sz w:val="24"/>
          <w:szCs w:val="24"/>
          <w:lang w:eastAsia="en-CA"/>
        </w:rPr>
        <w:br/>
      </w:r>
      <w:r>
        <w:rPr>
          <w:rFonts w:ascii="Lato" w:hAnsi="Lato" w:cs="Lato-Bold"/>
          <w:b/>
          <w:bCs/>
          <w:sz w:val="28"/>
          <w:szCs w:val="28"/>
        </w:rPr>
        <w:t>Restoring movement and activity</w:t>
      </w:r>
    </w:p>
    <w:p w:rsidR="00030D13" w:rsidRPr="00030D13" w:rsidRDefault="00030D13" w:rsidP="00030D13">
      <w:pPr>
        <w:spacing w:after="0" w:line="240" w:lineRule="auto"/>
        <w:rPr>
          <w:rFonts w:ascii="Lato" w:hAnsi="Lato" w:cs="Lato-Bold"/>
          <w:b/>
          <w:bCs/>
        </w:rPr>
      </w:pPr>
    </w:p>
    <w:p w:rsidR="00B5037C" w:rsidRPr="00B5037C" w:rsidRDefault="00B5037C" w:rsidP="00030D13">
      <w:pPr>
        <w:spacing w:after="0" w:line="264" w:lineRule="auto"/>
        <w:rPr>
          <w:rFonts w:ascii="Lato" w:eastAsia="Times New Roman" w:hAnsi="Lato" w:cs="Times New Roman"/>
          <w:sz w:val="24"/>
          <w:szCs w:val="24"/>
          <w:lang w:eastAsia="en-CA"/>
        </w:rPr>
      </w:pPr>
      <w:r w:rsidRPr="00B5037C">
        <w:rPr>
          <w:rFonts w:ascii="Lato" w:eastAsia="Times New Roman" w:hAnsi="Lato" w:cs="Times New Roman"/>
          <w:sz w:val="24"/>
          <w:szCs w:val="24"/>
          <w:lang w:eastAsia="en-CA"/>
        </w:rPr>
        <w:t xml:space="preserve">Many people recovering from post-viral fatigue experience symptoms including weakness, fatigue and shortness of breath with activity. Engaging in safe physical activity that is within your body’s energy envelope can help with your recovery from post-viral fatigue. The goal is to achieve a stable base of energy. Refer to our “Plan: How to Pace” handout to learn techniques to start pacing your physical activities. Along with restoring movement, incorporating relaxation and self-compassion into your routine is important. </w:t>
      </w:r>
    </w:p>
    <w:p w:rsidR="00030D13" w:rsidRDefault="00030D13" w:rsidP="00030D13">
      <w:pPr>
        <w:spacing w:after="0" w:line="264" w:lineRule="auto"/>
        <w:rPr>
          <w:rFonts w:ascii="Lato" w:eastAsia="Times New Roman" w:hAnsi="Lato" w:cs="Times New Roman"/>
          <w:b/>
          <w:i/>
          <w:sz w:val="24"/>
          <w:szCs w:val="24"/>
          <w:lang w:eastAsia="en-CA"/>
        </w:rPr>
      </w:pPr>
    </w:p>
    <w:p w:rsidR="00B5037C" w:rsidRPr="00B5037C" w:rsidRDefault="00B5037C" w:rsidP="00030D13">
      <w:pPr>
        <w:spacing w:after="0" w:line="264" w:lineRule="auto"/>
        <w:rPr>
          <w:rFonts w:ascii="Lato" w:eastAsia="Times New Roman" w:hAnsi="Lato" w:cs="Times New Roman"/>
          <w:b/>
          <w:i/>
          <w:sz w:val="24"/>
          <w:szCs w:val="24"/>
          <w:lang w:eastAsia="en-CA"/>
        </w:rPr>
      </w:pPr>
      <w:r w:rsidRPr="00B5037C">
        <w:rPr>
          <w:rFonts w:ascii="Lato" w:eastAsia="Times New Roman" w:hAnsi="Lato" w:cs="Times New Roman"/>
          <w:b/>
          <w:i/>
          <w:sz w:val="24"/>
          <w:szCs w:val="24"/>
          <w:lang w:eastAsia="en-CA"/>
        </w:rPr>
        <w:t>Exercise is not recommended as an intervention to treat fatigue among people experiencing Post-Exertional Malaise (PEM).</w:t>
      </w:r>
    </w:p>
    <w:p w:rsidR="00B5037C" w:rsidRDefault="00B5037C" w:rsidP="00030D13">
      <w:pPr>
        <w:spacing w:after="0" w:line="264" w:lineRule="auto"/>
        <w:rPr>
          <w:rFonts w:ascii="Lato" w:hAnsi="Lato" w:cs="Lato-Bold"/>
          <w:b/>
          <w:bCs/>
          <w:sz w:val="28"/>
          <w:szCs w:val="28"/>
        </w:rPr>
      </w:pPr>
    </w:p>
    <w:p w:rsidR="00030D13" w:rsidRPr="009E0E5B" w:rsidRDefault="00030D13" w:rsidP="00030D13">
      <w:pPr>
        <w:spacing w:after="0" w:line="264" w:lineRule="auto"/>
        <w:rPr>
          <w:rFonts w:ascii="Lato" w:hAnsi="Lato" w:cs="Lato-Bold"/>
          <w:b/>
          <w:bCs/>
          <w:sz w:val="28"/>
          <w:szCs w:val="28"/>
        </w:rPr>
      </w:pPr>
    </w:p>
    <w:p w:rsidR="00B5037C" w:rsidRPr="00030D13" w:rsidRDefault="00B5037C" w:rsidP="00030D13">
      <w:pPr>
        <w:spacing w:after="0" w:line="240" w:lineRule="auto"/>
        <w:rPr>
          <w:rFonts w:ascii="Lato" w:hAnsi="Lato" w:cs="Lato-Bold"/>
          <w:b/>
          <w:bCs/>
        </w:rPr>
      </w:pPr>
      <w:r>
        <w:rPr>
          <w:rFonts w:ascii="Lato" w:hAnsi="Lato" w:cs="Lato-Bold"/>
          <w:b/>
          <w:bCs/>
          <w:sz w:val="28"/>
          <w:szCs w:val="28"/>
        </w:rPr>
        <w:t>Tips to guide you</w:t>
      </w:r>
    </w:p>
    <w:p w:rsidR="00030D13" w:rsidRPr="00030D13" w:rsidRDefault="00030D13" w:rsidP="00030D13">
      <w:pPr>
        <w:spacing w:after="0" w:line="240" w:lineRule="auto"/>
        <w:rPr>
          <w:rFonts w:ascii="Lato" w:hAnsi="Lato" w:cs="Lato-Bold"/>
          <w:b/>
          <w:bCs/>
        </w:rPr>
      </w:pPr>
    </w:p>
    <w:p w:rsidR="00B5037C" w:rsidRDefault="00B5037C" w:rsidP="00030D13">
      <w:pPr>
        <w:spacing w:after="0" w:line="264" w:lineRule="auto"/>
        <w:rPr>
          <w:rFonts w:ascii="Lato" w:eastAsia="Times New Roman" w:hAnsi="Lato" w:cs="Times New Roman"/>
          <w:sz w:val="24"/>
          <w:szCs w:val="24"/>
          <w:lang w:eastAsia="en-CA"/>
        </w:rPr>
      </w:pPr>
      <w:r w:rsidRPr="00B5037C">
        <w:rPr>
          <w:rFonts w:ascii="Lato" w:eastAsia="Times New Roman" w:hAnsi="Lato" w:cs="Times New Roman"/>
          <w:sz w:val="24"/>
          <w:szCs w:val="24"/>
          <w:lang w:eastAsia="en-CA"/>
        </w:rPr>
        <w:t xml:space="preserve">To get started, it is important to review the difference between physical activity and exercise. </w:t>
      </w:r>
      <w:r w:rsidRPr="00B5037C">
        <w:rPr>
          <w:rFonts w:ascii="Lato" w:eastAsia="Times New Roman" w:hAnsi="Lato" w:cs="Times New Roman"/>
          <w:b/>
          <w:i/>
          <w:sz w:val="24"/>
          <w:szCs w:val="24"/>
          <w:lang w:eastAsia="en-CA"/>
        </w:rPr>
        <w:t>Physical activity is any bodily movement produced by muscles that uses energy.</w:t>
      </w:r>
      <w:r w:rsidRPr="00B5037C">
        <w:rPr>
          <w:rFonts w:ascii="Lato" w:eastAsia="Times New Roman" w:hAnsi="Lato" w:cs="Times New Roman"/>
          <w:sz w:val="24"/>
          <w:szCs w:val="24"/>
          <w:lang w:eastAsia="en-CA"/>
        </w:rPr>
        <w:t xml:space="preserve"> Physical activity in daily life can include household tasks, doing errands, and work. Exercise is under the umbrella of physical activity. </w:t>
      </w:r>
    </w:p>
    <w:p w:rsidR="00030D13" w:rsidRPr="00B5037C" w:rsidRDefault="00030D13" w:rsidP="00030D13">
      <w:pPr>
        <w:spacing w:after="0" w:line="264" w:lineRule="auto"/>
        <w:rPr>
          <w:rFonts w:ascii="Lato" w:eastAsia="Times New Roman" w:hAnsi="Lato" w:cs="Times New Roman"/>
          <w:sz w:val="24"/>
          <w:szCs w:val="24"/>
          <w:lang w:eastAsia="en-CA"/>
        </w:rPr>
      </w:pPr>
    </w:p>
    <w:p w:rsidR="00B5037C" w:rsidRDefault="00B5037C" w:rsidP="00030D13">
      <w:pPr>
        <w:spacing w:after="0" w:line="264" w:lineRule="auto"/>
        <w:rPr>
          <w:rFonts w:ascii="Lato" w:eastAsia="Times New Roman" w:hAnsi="Lato" w:cs="Times New Roman"/>
          <w:sz w:val="24"/>
          <w:szCs w:val="24"/>
          <w:lang w:eastAsia="en-CA"/>
        </w:rPr>
      </w:pPr>
      <w:r w:rsidRPr="00B5037C">
        <w:rPr>
          <w:rFonts w:ascii="Lato" w:eastAsia="Times New Roman" w:hAnsi="Lato" w:cs="Times New Roman"/>
          <w:b/>
          <w:i/>
          <w:sz w:val="24"/>
          <w:szCs w:val="24"/>
          <w:lang w:eastAsia="en-CA"/>
        </w:rPr>
        <w:t>Exercise is a planned intentional movement intended to improve or maintain physical fitness.</w:t>
      </w:r>
      <w:r w:rsidRPr="00B5037C">
        <w:rPr>
          <w:rFonts w:ascii="Lato" w:eastAsia="Times New Roman" w:hAnsi="Lato" w:cs="Times New Roman"/>
          <w:sz w:val="24"/>
          <w:szCs w:val="24"/>
          <w:lang w:eastAsia="en-CA"/>
        </w:rPr>
        <w:t xml:space="preserve"> We gain the benefits of physical activity without needing to necessarily do “exercise” such as going for a jog. The goal is to provide a safe approach to support improvements in physical activity, quality of life and function. </w:t>
      </w:r>
    </w:p>
    <w:p w:rsidR="00030D13" w:rsidRPr="00B5037C" w:rsidRDefault="00030D13" w:rsidP="00030D13">
      <w:pPr>
        <w:spacing w:after="0" w:line="264" w:lineRule="auto"/>
        <w:rPr>
          <w:rFonts w:ascii="Lato" w:eastAsia="Times New Roman" w:hAnsi="Lato" w:cs="Times New Roman"/>
          <w:sz w:val="24"/>
          <w:szCs w:val="24"/>
          <w:lang w:eastAsia="en-CA"/>
        </w:rPr>
      </w:pPr>
    </w:p>
    <w:p w:rsidR="00B5037C" w:rsidRDefault="00B5037C" w:rsidP="00030D13">
      <w:pPr>
        <w:spacing w:after="0" w:line="264" w:lineRule="auto"/>
        <w:rPr>
          <w:rFonts w:ascii="Lato" w:eastAsia="Times New Roman" w:hAnsi="Lato" w:cs="Times New Roman"/>
          <w:sz w:val="24"/>
          <w:szCs w:val="24"/>
          <w:lang w:eastAsia="en-CA"/>
        </w:rPr>
      </w:pPr>
      <w:r w:rsidRPr="00B5037C">
        <w:rPr>
          <w:rFonts w:ascii="Lato" w:eastAsia="Times New Roman" w:hAnsi="Lato" w:cs="Times New Roman"/>
          <w:sz w:val="24"/>
          <w:szCs w:val="24"/>
          <w:lang w:eastAsia="en-CA"/>
        </w:rPr>
        <w:t>Any exercise for people with post-viral fatigue should be guided by a professional with experience with this condition.</w:t>
      </w:r>
    </w:p>
    <w:p w:rsidR="00030D13" w:rsidRPr="00B5037C" w:rsidRDefault="00030D13" w:rsidP="00030D13">
      <w:pPr>
        <w:spacing w:after="0" w:line="264" w:lineRule="auto"/>
        <w:rPr>
          <w:rFonts w:ascii="Lato" w:eastAsia="Times New Roman" w:hAnsi="Lato" w:cs="Times New Roman"/>
          <w:sz w:val="24"/>
          <w:szCs w:val="24"/>
          <w:lang w:eastAsia="en-CA"/>
        </w:rPr>
      </w:pPr>
    </w:p>
    <w:p w:rsidR="00B5037C" w:rsidRPr="00030D13" w:rsidRDefault="00B5037C" w:rsidP="00030D13">
      <w:pPr>
        <w:spacing w:after="0" w:line="264" w:lineRule="auto"/>
        <w:rPr>
          <w:rFonts w:ascii="Lato" w:eastAsia="Times New Roman" w:hAnsi="Lato" w:cs="Times New Roman"/>
          <w:b/>
          <w:sz w:val="24"/>
          <w:szCs w:val="24"/>
          <w:lang w:eastAsia="en-CA"/>
        </w:rPr>
      </w:pPr>
      <w:r w:rsidRPr="00030D13">
        <w:rPr>
          <w:rFonts w:ascii="Lato" w:eastAsia="Times New Roman" w:hAnsi="Lato" w:cs="Times New Roman"/>
          <w:b/>
          <w:sz w:val="24"/>
          <w:szCs w:val="24"/>
          <w:lang w:eastAsia="en-CA"/>
        </w:rPr>
        <w:t xml:space="preserve">1. Benefits of incorporating movement into daily activities </w:t>
      </w:r>
    </w:p>
    <w:p w:rsidR="00B5037C" w:rsidRPr="00B5037C" w:rsidRDefault="00B5037C" w:rsidP="00030D13">
      <w:pPr>
        <w:pStyle w:val="ListParagraph"/>
        <w:numPr>
          <w:ilvl w:val="0"/>
          <w:numId w:val="31"/>
        </w:numPr>
        <w:spacing w:after="0" w:line="264" w:lineRule="auto"/>
        <w:rPr>
          <w:rFonts w:ascii="Lato" w:eastAsia="Times New Roman" w:hAnsi="Lato" w:cs="Times New Roman"/>
          <w:sz w:val="24"/>
          <w:szCs w:val="24"/>
          <w:lang w:eastAsia="en-CA"/>
        </w:rPr>
      </w:pPr>
      <w:r w:rsidRPr="00B5037C">
        <w:rPr>
          <w:rFonts w:ascii="Lato" w:eastAsia="Times New Roman" w:hAnsi="Lato" w:cs="Times New Roman"/>
          <w:sz w:val="24"/>
          <w:szCs w:val="24"/>
          <w:lang w:eastAsia="en-CA"/>
        </w:rPr>
        <w:t xml:space="preserve">To control and improve symptoms </w:t>
      </w:r>
    </w:p>
    <w:p w:rsidR="00B5037C" w:rsidRPr="00B5037C" w:rsidRDefault="00B5037C" w:rsidP="00030D13">
      <w:pPr>
        <w:pStyle w:val="ListParagraph"/>
        <w:numPr>
          <w:ilvl w:val="0"/>
          <w:numId w:val="31"/>
        </w:numPr>
        <w:spacing w:after="0" w:line="264" w:lineRule="auto"/>
        <w:rPr>
          <w:rFonts w:ascii="Lato" w:eastAsia="Times New Roman" w:hAnsi="Lato" w:cs="Times New Roman"/>
          <w:sz w:val="24"/>
          <w:szCs w:val="24"/>
          <w:lang w:eastAsia="en-CA"/>
        </w:rPr>
      </w:pPr>
      <w:r w:rsidRPr="00B5037C">
        <w:rPr>
          <w:rFonts w:ascii="Lato" w:eastAsia="Times New Roman" w:hAnsi="Lato" w:cs="Times New Roman"/>
          <w:sz w:val="24"/>
          <w:szCs w:val="24"/>
          <w:lang w:eastAsia="en-CA"/>
        </w:rPr>
        <w:t xml:space="preserve">To use muscles to maintain ability to perform daily tasks </w:t>
      </w:r>
    </w:p>
    <w:p w:rsidR="00B5037C" w:rsidRPr="00B5037C" w:rsidRDefault="00B5037C" w:rsidP="00030D13">
      <w:pPr>
        <w:pStyle w:val="ListParagraph"/>
        <w:numPr>
          <w:ilvl w:val="0"/>
          <w:numId w:val="31"/>
        </w:numPr>
        <w:spacing w:after="0" w:line="264" w:lineRule="auto"/>
        <w:rPr>
          <w:rFonts w:ascii="Lato" w:eastAsia="Times New Roman" w:hAnsi="Lato" w:cs="Times New Roman"/>
          <w:sz w:val="24"/>
          <w:szCs w:val="24"/>
          <w:lang w:eastAsia="en-CA"/>
        </w:rPr>
      </w:pPr>
      <w:r w:rsidRPr="00B5037C">
        <w:rPr>
          <w:rFonts w:ascii="Lato" w:eastAsia="Times New Roman" w:hAnsi="Lato" w:cs="Times New Roman"/>
          <w:sz w:val="24"/>
          <w:szCs w:val="24"/>
          <w:lang w:eastAsia="en-CA"/>
        </w:rPr>
        <w:t xml:space="preserve">To avoid joint pain </w:t>
      </w:r>
    </w:p>
    <w:p w:rsidR="00B5037C" w:rsidRPr="00B5037C" w:rsidRDefault="00B5037C" w:rsidP="00030D13">
      <w:pPr>
        <w:pStyle w:val="ListParagraph"/>
        <w:numPr>
          <w:ilvl w:val="0"/>
          <w:numId w:val="31"/>
        </w:numPr>
        <w:spacing w:after="0" w:line="264" w:lineRule="auto"/>
        <w:rPr>
          <w:rFonts w:ascii="Lato" w:eastAsia="Times New Roman" w:hAnsi="Lato" w:cs="Times New Roman"/>
          <w:sz w:val="24"/>
          <w:szCs w:val="24"/>
          <w:lang w:eastAsia="en-CA"/>
        </w:rPr>
      </w:pPr>
      <w:r w:rsidRPr="00B5037C">
        <w:rPr>
          <w:rFonts w:ascii="Lato" w:eastAsia="Times New Roman" w:hAnsi="Lato" w:cs="Times New Roman"/>
          <w:sz w:val="24"/>
          <w:szCs w:val="24"/>
          <w:lang w:eastAsia="en-CA"/>
        </w:rPr>
        <w:t xml:space="preserve">To find balance between movement and no movement </w:t>
      </w:r>
    </w:p>
    <w:p w:rsidR="00B5037C" w:rsidRPr="00B5037C" w:rsidRDefault="00B5037C" w:rsidP="00030D13">
      <w:pPr>
        <w:spacing w:after="0" w:line="264" w:lineRule="auto"/>
        <w:rPr>
          <w:rFonts w:ascii="Lato" w:eastAsia="Times New Roman" w:hAnsi="Lato" w:cs="Times New Roman"/>
          <w:sz w:val="24"/>
          <w:szCs w:val="24"/>
          <w:lang w:eastAsia="en-CA"/>
        </w:rPr>
      </w:pPr>
    </w:p>
    <w:p w:rsidR="00B5037C" w:rsidRPr="00030D13" w:rsidRDefault="00B5037C" w:rsidP="00030D13">
      <w:pPr>
        <w:spacing w:after="0" w:line="264" w:lineRule="auto"/>
        <w:rPr>
          <w:rFonts w:ascii="Lato" w:eastAsia="Times New Roman" w:hAnsi="Lato" w:cs="Times New Roman"/>
          <w:b/>
          <w:sz w:val="24"/>
          <w:szCs w:val="24"/>
          <w:lang w:eastAsia="en-CA"/>
        </w:rPr>
      </w:pPr>
      <w:r w:rsidRPr="00030D13">
        <w:rPr>
          <w:rFonts w:ascii="Lato" w:eastAsia="Times New Roman" w:hAnsi="Lato" w:cs="Times New Roman"/>
          <w:b/>
          <w:sz w:val="24"/>
          <w:szCs w:val="24"/>
          <w:lang w:eastAsia="en-CA"/>
        </w:rPr>
        <w:t xml:space="preserve">2. Explore what exertion looks like across all activities </w:t>
      </w:r>
    </w:p>
    <w:p w:rsidR="00B5037C" w:rsidRPr="00B5037C" w:rsidRDefault="00B5037C" w:rsidP="00030D13">
      <w:pPr>
        <w:pStyle w:val="ListParagraph"/>
        <w:numPr>
          <w:ilvl w:val="0"/>
          <w:numId w:val="32"/>
        </w:numPr>
        <w:spacing w:after="0" w:line="264" w:lineRule="auto"/>
        <w:rPr>
          <w:rFonts w:ascii="Lato" w:eastAsia="Times New Roman" w:hAnsi="Lato" w:cs="Times New Roman"/>
          <w:sz w:val="24"/>
          <w:szCs w:val="24"/>
          <w:lang w:eastAsia="en-CA"/>
        </w:rPr>
      </w:pPr>
      <w:r w:rsidRPr="00B5037C">
        <w:rPr>
          <w:rFonts w:ascii="Lato" w:eastAsia="Times New Roman" w:hAnsi="Lato" w:cs="Times New Roman"/>
          <w:b/>
          <w:sz w:val="24"/>
          <w:szCs w:val="24"/>
          <w:lang w:eastAsia="en-CA"/>
        </w:rPr>
        <w:t>Mental/cognitive activities</w:t>
      </w:r>
      <w:r w:rsidRPr="00B5037C">
        <w:rPr>
          <w:rFonts w:ascii="Lato" w:eastAsia="Times New Roman" w:hAnsi="Lato" w:cs="Times New Roman"/>
          <w:sz w:val="24"/>
          <w:szCs w:val="24"/>
          <w:lang w:eastAsia="en-CA"/>
        </w:rPr>
        <w:t xml:space="preserve"> such as computer work, learning something, or reading </w:t>
      </w:r>
    </w:p>
    <w:p w:rsidR="00B5037C" w:rsidRPr="00B5037C" w:rsidRDefault="00B5037C" w:rsidP="00030D13">
      <w:pPr>
        <w:pStyle w:val="ListParagraph"/>
        <w:numPr>
          <w:ilvl w:val="0"/>
          <w:numId w:val="32"/>
        </w:numPr>
        <w:spacing w:after="0" w:line="264" w:lineRule="auto"/>
        <w:rPr>
          <w:rFonts w:ascii="Lato" w:eastAsia="Times New Roman" w:hAnsi="Lato" w:cs="Times New Roman"/>
          <w:sz w:val="24"/>
          <w:szCs w:val="24"/>
          <w:lang w:eastAsia="en-CA"/>
        </w:rPr>
      </w:pPr>
      <w:r w:rsidRPr="00B5037C">
        <w:rPr>
          <w:rFonts w:ascii="Lato" w:eastAsia="Times New Roman" w:hAnsi="Lato" w:cs="Times New Roman"/>
          <w:b/>
          <w:sz w:val="24"/>
          <w:szCs w:val="24"/>
          <w:lang w:eastAsia="en-CA"/>
        </w:rPr>
        <w:lastRenderedPageBreak/>
        <w:t>Emotional activity</w:t>
      </w:r>
      <w:r w:rsidRPr="00B5037C">
        <w:rPr>
          <w:rFonts w:ascii="Lato" w:eastAsia="Times New Roman" w:hAnsi="Lato" w:cs="Times New Roman"/>
          <w:sz w:val="24"/>
          <w:szCs w:val="24"/>
          <w:lang w:eastAsia="en-CA"/>
        </w:rPr>
        <w:t xml:space="preserve"> such as having a difficult conversation, meeting friends, or watching an emotional film </w:t>
      </w:r>
    </w:p>
    <w:p w:rsidR="00B5037C" w:rsidRPr="00B5037C" w:rsidRDefault="00B5037C" w:rsidP="00030D13">
      <w:pPr>
        <w:pStyle w:val="ListParagraph"/>
        <w:numPr>
          <w:ilvl w:val="0"/>
          <w:numId w:val="32"/>
        </w:numPr>
        <w:spacing w:after="0" w:line="264" w:lineRule="auto"/>
        <w:rPr>
          <w:rFonts w:ascii="Lato" w:hAnsi="Lato" w:cs="Lato-Bold"/>
          <w:bCs/>
          <w:sz w:val="24"/>
          <w:szCs w:val="24"/>
        </w:rPr>
      </w:pPr>
      <w:r w:rsidRPr="00B5037C">
        <w:rPr>
          <w:rFonts w:ascii="Lato" w:eastAsia="Times New Roman" w:hAnsi="Lato" w:cs="Times New Roman"/>
          <w:b/>
          <w:sz w:val="24"/>
          <w:szCs w:val="24"/>
          <w:lang w:eastAsia="en-CA"/>
        </w:rPr>
        <w:t>Physical activity</w:t>
      </w:r>
      <w:r w:rsidRPr="00B5037C">
        <w:rPr>
          <w:rFonts w:ascii="Lato" w:eastAsia="Times New Roman" w:hAnsi="Lato" w:cs="Times New Roman"/>
          <w:sz w:val="24"/>
          <w:szCs w:val="24"/>
          <w:lang w:eastAsia="en-CA"/>
        </w:rPr>
        <w:t xml:space="preserve"> such as exploring what activities increase your heart rate and possibly increase risk for PEM (activity too intense or too much activity). There’s more information about this topic in our handout “Plan: Measure Physical Activity"</w:t>
      </w:r>
    </w:p>
    <w:p w:rsidR="00B5037C" w:rsidRPr="00B5037C" w:rsidRDefault="00B5037C" w:rsidP="00030D13">
      <w:pPr>
        <w:spacing w:after="0" w:line="264" w:lineRule="auto"/>
        <w:rPr>
          <w:rFonts w:ascii="Lato" w:hAnsi="Lato" w:cs="Lato-Bold"/>
          <w:bCs/>
          <w:sz w:val="24"/>
          <w:szCs w:val="24"/>
        </w:rPr>
      </w:pPr>
    </w:p>
    <w:p w:rsidR="00B5037C" w:rsidRPr="00030D13" w:rsidRDefault="00B5037C" w:rsidP="00030D13">
      <w:pPr>
        <w:spacing w:after="0" w:line="264" w:lineRule="auto"/>
        <w:rPr>
          <w:rFonts w:ascii="Lato" w:eastAsia="Times New Roman" w:hAnsi="Lato" w:cs="Times New Roman"/>
          <w:b/>
          <w:sz w:val="24"/>
          <w:szCs w:val="24"/>
          <w:lang w:eastAsia="en-CA"/>
        </w:rPr>
      </w:pPr>
      <w:r w:rsidRPr="00030D13">
        <w:rPr>
          <w:rFonts w:ascii="Lato" w:eastAsia="Times New Roman" w:hAnsi="Lato" w:cs="Times New Roman"/>
          <w:b/>
          <w:sz w:val="24"/>
          <w:szCs w:val="24"/>
          <w:lang w:eastAsia="en-CA"/>
        </w:rPr>
        <w:t>3. Consider how to best use your energy</w:t>
      </w:r>
    </w:p>
    <w:p w:rsidR="00B5037C" w:rsidRPr="00B5037C" w:rsidRDefault="00B5037C" w:rsidP="00030D13">
      <w:pPr>
        <w:pStyle w:val="ListParagraph"/>
        <w:numPr>
          <w:ilvl w:val="0"/>
          <w:numId w:val="34"/>
        </w:numPr>
        <w:spacing w:after="0" w:line="264" w:lineRule="auto"/>
        <w:rPr>
          <w:rFonts w:ascii="Lato" w:eastAsia="Times New Roman" w:hAnsi="Lato" w:cs="Times New Roman"/>
          <w:sz w:val="24"/>
          <w:szCs w:val="24"/>
          <w:lang w:eastAsia="en-CA"/>
        </w:rPr>
      </w:pPr>
      <w:r w:rsidRPr="00B5037C">
        <w:rPr>
          <w:rFonts w:ascii="Lato" w:eastAsia="Times New Roman" w:hAnsi="Lato" w:cs="Times New Roman"/>
          <w:b/>
          <w:bCs/>
          <w:color w:val="000000"/>
          <w:sz w:val="24"/>
          <w:szCs w:val="24"/>
          <w:lang w:eastAsia="en-CA"/>
        </w:rPr>
        <w:t>Prioritize tasks for the day.</w:t>
      </w:r>
      <w:r w:rsidRPr="00B5037C">
        <w:rPr>
          <w:rFonts w:ascii="Lato" w:eastAsia="Times New Roman" w:hAnsi="Lato" w:cs="Times New Roman"/>
          <w:color w:val="000000"/>
          <w:sz w:val="24"/>
          <w:szCs w:val="24"/>
          <w:lang w:eastAsia="en-CA"/>
        </w:rPr>
        <w:t xml:space="preserve"> If you are experiencing low energy levels, prioritize activities that are essential and/or less energy-cons</w:t>
      </w:r>
      <w:r w:rsidR="00D47613">
        <w:rPr>
          <w:rFonts w:ascii="Lato" w:eastAsia="Times New Roman" w:hAnsi="Lato" w:cs="Times New Roman"/>
          <w:color w:val="000000"/>
          <w:sz w:val="24"/>
          <w:szCs w:val="24"/>
          <w:lang w:eastAsia="en-CA"/>
        </w:rPr>
        <w:t xml:space="preserve">uming. Self-care is </w:t>
      </w:r>
      <w:r w:rsidRPr="00B5037C">
        <w:rPr>
          <w:rFonts w:ascii="Lato" w:eastAsia="Times New Roman" w:hAnsi="Lato" w:cs="Times New Roman"/>
          <w:color w:val="000000"/>
          <w:sz w:val="24"/>
          <w:szCs w:val="24"/>
          <w:lang w:eastAsia="en-CA"/>
        </w:rPr>
        <w:t>a priority.</w:t>
      </w:r>
    </w:p>
    <w:p w:rsidR="00030D13" w:rsidRPr="00030D13" w:rsidRDefault="00B5037C" w:rsidP="00030D13">
      <w:pPr>
        <w:spacing w:after="0" w:line="240" w:lineRule="auto"/>
        <w:rPr>
          <w:rFonts w:ascii="Lato" w:hAnsi="Lato" w:cs="Lato-Bold"/>
          <w:b/>
          <w:bCs/>
        </w:rPr>
      </w:pPr>
      <w:r>
        <w:rPr>
          <w:rFonts w:ascii="Lato" w:hAnsi="Lato" w:cs="Lato-Bold"/>
          <w:b/>
          <w:bCs/>
          <w:sz w:val="28"/>
          <w:szCs w:val="28"/>
        </w:rPr>
        <w:br/>
      </w:r>
      <w:r w:rsidR="00610D11" w:rsidRPr="009E0E5B">
        <w:rPr>
          <w:rFonts w:ascii="Lato" w:hAnsi="Lato" w:cs="Lato-Bold"/>
          <w:b/>
          <w:bCs/>
          <w:sz w:val="28"/>
          <w:szCs w:val="28"/>
        </w:rPr>
        <w:br/>
      </w:r>
      <w:r>
        <w:rPr>
          <w:rFonts w:ascii="Lato" w:hAnsi="Lato" w:cs="Lato-Bold"/>
          <w:b/>
          <w:bCs/>
          <w:sz w:val="28"/>
          <w:szCs w:val="28"/>
        </w:rPr>
        <w:t>Steps to restore movement and activity</w:t>
      </w:r>
    </w:p>
    <w:p w:rsidR="00030D13" w:rsidRPr="00030D13" w:rsidRDefault="00030D13" w:rsidP="00030D13">
      <w:pPr>
        <w:spacing w:after="0" w:line="240" w:lineRule="auto"/>
        <w:rPr>
          <w:rFonts w:ascii="Lato" w:hAnsi="Lato" w:cs="Lato-Bold"/>
          <w:b/>
          <w:bCs/>
        </w:rPr>
      </w:pPr>
    </w:p>
    <w:p w:rsidR="00B5037C" w:rsidRPr="00D47613" w:rsidRDefault="00B5037C" w:rsidP="00030D13">
      <w:pPr>
        <w:pStyle w:val="NormalWeb"/>
        <w:spacing w:before="0" w:beforeAutospacing="0" w:after="0" w:afterAutospacing="0" w:line="264" w:lineRule="auto"/>
        <w:rPr>
          <w:rFonts w:ascii="Lato" w:hAnsi="Lato"/>
        </w:rPr>
      </w:pPr>
      <w:r w:rsidRPr="00030D13">
        <w:rPr>
          <w:rFonts w:ascii="Lato" w:hAnsi="Lato" w:cs="Lato-Bold"/>
          <w:b/>
          <w:bCs/>
        </w:rPr>
        <w:t>Using light movement and activities</w:t>
      </w:r>
      <w:r w:rsidRPr="00030D13">
        <w:rPr>
          <w:rFonts w:ascii="Lato" w:hAnsi="Lato"/>
          <w:b/>
        </w:rPr>
        <w:t xml:space="preserve"> aimed at treating the whole body</w:t>
      </w:r>
      <w:r w:rsidRPr="00D47613">
        <w:rPr>
          <w:rFonts w:ascii="Lato" w:hAnsi="Lato"/>
        </w:rPr>
        <w:t xml:space="preserve"> are important in your recovery. This can be started at any point in your recovery journey. Below we’ve listed five elements of movement you can add into your daily routine. This can be a way to begin to engage your whole body.</w:t>
      </w:r>
    </w:p>
    <w:p w:rsidR="00030D13" w:rsidRDefault="00030D13" w:rsidP="00030D13">
      <w:pPr>
        <w:pStyle w:val="NormalWeb"/>
        <w:spacing w:before="0" w:beforeAutospacing="0" w:after="0" w:afterAutospacing="0" w:line="264" w:lineRule="auto"/>
        <w:rPr>
          <w:rFonts w:ascii="Lato" w:hAnsi="Lato"/>
        </w:rPr>
      </w:pPr>
    </w:p>
    <w:p w:rsidR="00B5037C" w:rsidRPr="00D47613" w:rsidRDefault="00B5037C" w:rsidP="00030D13">
      <w:pPr>
        <w:pStyle w:val="NormalWeb"/>
        <w:spacing w:before="0" w:beforeAutospacing="0" w:after="0" w:afterAutospacing="0" w:line="264" w:lineRule="auto"/>
        <w:rPr>
          <w:rFonts w:ascii="Lato" w:hAnsi="Lato"/>
        </w:rPr>
      </w:pPr>
      <w:r w:rsidRPr="00D47613">
        <w:rPr>
          <w:rFonts w:ascii="Lato" w:hAnsi="Lato"/>
        </w:rPr>
        <w:t>FIVE ELEMENTS OF MOVEMENT</w:t>
      </w:r>
    </w:p>
    <w:p w:rsidR="00B5037C" w:rsidRPr="00D47613" w:rsidRDefault="00B5037C" w:rsidP="00030D13">
      <w:pPr>
        <w:pStyle w:val="ListParagraph"/>
        <w:numPr>
          <w:ilvl w:val="0"/>
          <w:numId w:val="34"/>
        </w:numPr>
        <w:spacing w:after="0" w:line="264" w:lineRule="auto"/>
        <w:rPr>
          <w:rFonts w:ascii="Lato" w:eastAsia="Times New Roman" w:hAnsi="Lato" w:cs="Times New Roman"/>
          <w:sz w:val="24"/>
          <w:szCs w:val="24"/>
          <w:lang w:eastAsia="en-CA"/>
        </w:rPr>
      </w:pPr>
      <w:r w:rsidRPr="00030D13">
        <w:rPr>
          <w:rFonts w:ascii="Lato" w:eastAsia="Times New Roman" w:hAnsi="Lato" w:cs="Times New Roman"/>
          <w:b/>
          <w:sz w:val="24"/>
          <w:szCs w:val="24"/>
          <w:lang w:eastAsia="en-CA"/>
        </w:rPr>
        <w:t>Deep breathing:</w:t>
      </w:r>
      <w:r w:rsidRPr="00D47613">
        <w:rPr>
          <w:rFonts w:ascii="Lato" w:eastAsia="Times New Roman" w:hAnsi="Lato" w:cs="Times New Roman"/>
          <w:sz w:val="24"/>
          <w:szCs w:val="24"/>
          <w:lang w:eastAsia="en-CA"/>
        </w:rPr>
        <w:t xml:space="preserve"> Restores lung function by using the diaphragm. Deep breathing encourages the restoration and relaxation part of the nervous system </w:t>
      </w:r>
    </w:p>
    <w:p w:rsidR="00B5037C" w:rsidRPr="00D47613" w:rsidRDefault="00B5037C" w:rsidP="00030D13">
      <w:pPr>
        <w:pStyle w:val="ListParagraph"/>
        <w:numPr>
          <w:ilvl w:val="0"/>
          <w:numId w:val="34"/>
        </w:numPr>
        <w:spacing w:after="0" w:line="264" w:lineRule="auto"/>
        <w:rPr>
          <w:rFonts w:ascii="Lato" w:eastAsia="Times New Roman" w:hAnsi="Lato" w:cs="Times New Roman"/>
          <w:sz w:val="24"/>
          <w:szCs w:val="24"/>
          <w:lang w:eastAsia="en-CA"/>
        </w:rPr>
      </w:pPr>
      <w:r w:rsidRPr="00030D13">
        <w:rPr>
          <w:rFonts w:ascii="Lato" w:eastAsia="Times New Roman" w:hAnsi="Lato" w:cs="Times New Roman"/>
          <w:b/>
          <w:sz w:val="24"/>
          <w:szCs w:val="24"/>
          <w:lang w:eastAsia="en-CA"/>
        </w:rPr>
        <w:t>Vestibular system:</w:t>
      </w:r>
      <w:r w:rsidRPr="00D47613">
        <w:rPr>
          <w:rFonts w:ascii="Lato" w:eastAsia="Times New Roman" w:hAnsi="Lato" w:cs="Times New Roman"/>
          <w:sz w:val="24"/>
          <w:szCs w:val="24"/>
          <w:lang w:eastAsia="en-CA"/>
        </w:rPr>
        <w:t xml:space="preserve"> This is located in the inner ear. It controls balance and coordination, and works with information received from head and eye movement </w:t>
      </w:r>
    </w:p>
    <w:p w:rsidR="00B5037C" w:rsidRPr="00D47613" w:rsidRDefault="00B5037C" w:rsidP="00030D13">
      <w:pPr>
        <w:pStyle w:val="ListParagraph"/>
        <w:numPr>
          <w:ilvl w:val="0"/>
          <w:numId w:val="34"/>
        </w:numPr>
        <w:spacing w:after="0" w:line="264" w:lineRule="auto"/>
        <w:rPr>
          <w:rFonts w:ascii="Lato" w:eastAsia="Times New Roman" w:hAnsi="Lato" w:cs="Times New Roman"/>
          <w:sz w:val="24"/>
          <w:szCs w:val="24"/>
          <w:lang w:eastAsia="en-CA"/>
        </w:rPr>
      </w:pPr>
      <w:r w:rsidRPr="00030D13">
        <w:rPr>
          <w:rFonts w:ascii="Lato" w:eastAsia="Times New Roman" w:hAnsi="Lato" w:cs="Times New Roman"/>
          <w:b/>
          <w:sz w:val="24"/>
          <w:szCs w:val="24"/>
          <w:lang w:eastAsia="en-CA"/>
        </w:rPr>
        <w:t>Functional patterns of movement:</w:t>
      </w:r>
      <w:r w:rsidRPr="00D47613">
        <w:rPr>
          <w:rFonts w:ascii="Lato" w:eastAsia="Times New Roman" w:hAnsi="Lato" w:cs="Times New Roman"/>
          <w:sz w:val="24"/>
          <w:szCs w:val="24"/>
          <w:lang w:eastAsia="en-CA"/>
        </w:rPr>
        <w:t xml:space="preserve"> These are movements that require using the opposite sides of our body (e.g. walking and reaching) </w:t>
      </w:r>
    </w:p>
    <w:p w:rsidR="00B5037C" w:rsidRPr="00D47613" w:rsidRDefault="00B5037C" w:rsidP="00030D13">
      <w:pPr>
        <w:pStyle w:val="ListParagraph"/>
        <w:numPr>
          <w:ilvl w:val="0"/>
          <w:numId w:val="34"/>
        </w:numPr>
        <w:spacing w:after="0" w:line="264" w:lineRule="auto"/>
        <w:rPr>
          <w:rFonts w:ascii="Lato" w:eastAsia="Times New Roman" w:hAnsi="Lato" w:cs="Times New Roman"/>
          <w:sz w:val="24"/>
          <w:szCs w:val="24"/>
          <w:lang w:eastAsia="en-CA"/>
        </w:rPr>
      </w:pPr>
      <w:r w:rsidRPr="00030D13">
        <w:rPr>
          <w:rFonts w:ascii="Lato" w:eastAsia="Times New Roman" w:hAnsi="Lato" w:cs="Times New Roman"/>
          <w:b/>
          <w:sz w:val="24"/>
          <w:szCs w:val="24"/>
          <w:lang w:eastAsia="en-CA"/>
        </w:rPr>
        <w:t>Building strength:</w:t>
      </w:r>
      <w:r w:rsidRPr="00D47613">
        <w:rPr>
          <w:rFonts w:ascii="Lato" w:eastAsia="Times New Roman" w:hAnsi="Lato" w:cs="Times New Roman"/>
          <w:sz w:val="24"/>
          <w:szCs w:val="24"/>
          <w:lang w:eastAsia="en-CA"/>
        </w:rPr>
        <w:t xml:space="preserve"> Increasing muscle strength </w:t>
      </w:r>
    </w:p>
    <w:p w:rsidR="00B5037C" w:rsidRPr="00D47613" w:rsidRDefault="00B5037C" w:rsidP="00030D13">
      <w:pPr>
        <w:pStyle w:val="ListParagraph"/>
        <w:numPr>
          <w:ilvl w:val="0"/>
          <w:numId w:val="34"/>
        </w:numPr>
        <w:spacing w:after="0" w:line="264" w:lineRule="auto"/>
        <w:rPr>
          <w:rFonts w:ascii="Lato" w:eastAsia="Times New Roman" w:hAnsi="Lato" w:cs="Times New Roman"/>
          <w:sz w:val="24"/>
          <w:szCs w:val="24"/>
          <w:lang w:eastAsia="en-CA"/>
        </w:rPr>
      </w:pPr>
      <w:r w:rsidRPr="00030D13">
        <w:rPr>
          <w:rFonts w:ascii="Lato" w:eastAsia="Times New Roman" w:hAnsi="Lato" w:cs="Times New Roman"/>
          <w:b/>
          <w:sz w:val="24"/>
          <w:szCs w:val="24"/>
          <w:lang w:eastAsia="en-CA"/>
        </w:rPr>
        <w:t>Endurance:</w:t>
      </w:r>
      <w:r w:rsidRPr="00D47613">
        <w:rPr>
          <w:rFonts w:ascii="Lato" w:eastAsia="Times New Roman" w:hAnsi="Lato" w:cs="Times New Roman"/>
          <w:sz w:val="24"/>
          <w:szCs w:val="24"/>
          <w:lang w:eastAsia="en-CA"/>
        </w:rPr>
        <w:t xml:space="preserve"> Increasing tolerance for physical activity</w:t>
      </w:r>
    </w:p>
    <w:p w:rsidR="00B5037C" w:rsidRPr="00030D13" w:rsidRDefault="00B5037C" w:rsidP="00030D13">
      <w:pPr>
        <w:pStyle w:val="NormalWeb"/>
        <w:spacing w:before="0" w:beforeAutospacing="0" w:after="0" w:afterAutospacing="0" w:line="264" w:lineRule="auto"/>
        <w:rPr>
          <w:rFonts w:ascii="Lato" w:hAnsi="Lato"/>
          <w:i/>
        </w:rPr>
      </w:pPr>
      <w:r w:rsidRPr="00030D13">
        <w:rPr>
          <w:rFonts w:ascii="Lato" w:hAnsi="Lato"/>
          <w:i/>
          <w:highlight w:val="yellow"/>
        </w:rPr>
        <w:t>This approach has been adapted from the John Hopkins Medical Center</w:t>
      </w:r>
      <w:r w:rsidRPr="00030D13">
        <w:rPr>
          <w:rFonts w:ascii="Lato" w:hAnsi="Lato"/>
          <w:i/>
        </w:rPr>
        <w:br/>
      </w:r>
    </w:p>
    <w:p w:rsidR="00B5037C" w:rsidRPr="00D47613" w:rsidRDefault="00B5037C" w:rsidP="00030D13">
      <w:pPr>
        <w:pStyle w:val="NormalWeb"/>
        <w:spacing w:before="0" w:beforeAutospacing="0" w:after="0" w:afterAutospacing="0" w:line="264" w:lineRule="auto"/>
        <w:rPr>
          <w:rFonts w:ascii="Lato" w:hAnsi="Lato"/>
        </w:rPr>
      </w:pPr>
      <w:r w:rsidRPr="00D47613">
        <w:rPr>
          <w:rFonts w:ascii="Lato" w:hAnsi="Lato" w:cs="Lato-Bold"/>
          <w:b/>
          <w:bCs/>
          <w:sz w:val="28"/>
          <w:szCs w:val="28"/>
        </w:rPr>
        <w:t>An example of activity pacing and heart rate monitoring</w:t>
      </w:r>
    </w:p>
    <w:p w:rsidR="00D47613" w:rsidRDefault="00D47613" w:rsidP="00030D13">
      <w:pPr>
        <w:pStyle w:val="NormalWeb"/>
        <w:spacing w:before="0" w:beforeAutospacing="0" w:after="0" w:afterAutospacing="0" w:line="264" w:lineRule="auto"/>
        <w:rPr>
          <w:rFonts w:ascii="Lato" w:hAnsi="Lato"/>
        </w:rPr>
      </w:pPr>
      <w:r w:rsidRPr="00D47613">
        <w:rPr>
          <w:rFonts w:ascii="Lato" w:hAnsi="Lato"/>
        </w:rPr>
        <w:t xml:space="preserve">Mary wants to start a walking program. </w:t>
      </w:r>
    </w:p>
    <w:p w:rsidR="00D47613" w:rsidRDefault="00D47613" w:rsidP="00030D13">
      <w:pPr>
        <w:pStyle w:val="NormalWeb"/>
        <w:numPr>
          <w:ilvl w:val="0"/>
          <w:numId w:val="35"/>
        </w:numPr>
        <w:spacing w:before="0" w:beforeAutospacing="0" w:after="0" w:afterAutospacing="0" w:line="264" w:lineRule="auto"/>
        <w:rPr>
          <w:rFonts w:ascii="Lato" w:hAnsi="Lato"/>
        </w:rPr>
      </w:pPr>
      <w:r w:rsidRPr="00D47613">
        <w:rPr>
          <w:rFonts w:ascii="Lato" w:hAnsi="Lato"/>
          <w:b/>
        </w:rPr>
        <w:t>First, Mary must calculate her anaerobic threshold heart rate</w:t>
      </w:r>
      <w:r w:rsidRPr="00D47613">
        <w:rPr>
          <w:rFonts w:ascii="Lato" w:hAnsi="Lato"/>
        </w:rPr>
        <w:t xml:space="preserve">. Refer to “Plan: Measuring physical activity." </w:t>
      </w:r>
    </w:p>
    <w:p w:rsidR="00D47613" w:rsidRDefault="00D47613" w:rsidP="00030D13">
      <w:pPr>
        <w:pStyle w:val="NormalWeb"/>
        <w:numPr>
          <w:ilvl w:val="0"/>
          <w:numId w:val="35"/>
        </w:numPr>
        <w:spacing w:before="0" w:beforeAutospacing="0" w:after="0" w:afterAutospacing="0" w:line="264" w:lineRule="auto"/>
        <w:rPr>
          <w:rFonts w:ascii="Lato" w:hAnsi="Lato"/>
        </w:rPr>
      </w:pPr>
      <w:r w:rsidRPr="00D47613">
        <w:rPr>
          <w:rFonts w:ascii="Lato" w:hAnsi="Lato"/>
          <w:b/>
        </w:rPr>
        <w:t>Second, Mary must determine her activity tolerance for walking</w:t>
      </w:r>
      <w:r w:rsidRPr="00D47613">
        <w:rPr>
          <w:rFonts w:ascii="Lato" w:hAnsi="Lato"/>
        </w:rPr>
        <w:t xml:space="preserve">, or the number of minutes she can walk without experiencing an increase in symptoms. Mary has determined her walking tolerance is 10 minutes. </w:t>
      </w:r>
    </w:p>
    <w:p w:rsidR="00D47613" w:rsidRPr="00D47613" w:rsidRDefault="00D47613" w:rsidP="00030D13">
      <w:pPr>
        <w:pStyle w:val="NormalWeb"/>
        <w:numPr>
          <w:ilvl w:val="0"/>
          <w:numId w:val="35"/>
        </w:numPr>
        <w:spacing w:before="0" w:beforeAutospacing="0" w:after="0" w:afterAutospacing="0" w:line="264" w:lineRule="auto"/>
        <w:rPr>
          <w:rFonts w:ascii="Lato" w:hAnsi="Lato"/>
        </w:rPr>
      </w:pPr>
      <w:r w:rsidRPr="00D47613">
        <w:rPr>
          <w:rFonts w:ascii="Lato" w:hAnsi="Lato"/>
          <w:b/>
        </w:rPr>
        <w:t>Third, Mary must use the frequency before duration before intensity progression</w:t>
      </w:r>
      <w:r w:rsidRPr="00D47613">
        <w:rPr>
          <w:rFonts w:ascii="Lato" w:hAnsi="Lato"/>
        </w:rPr>
        <w:t xml:space="preserve">. Mary plans to walk 10 minutes 2 times per week, progressing to walking 10 minutes 3 times per week, and slowly progressing to walking 10 minutes 5 times per week. Mary is </w:t>
      </w:r>
      <w:r w:rsidRPr="00D47613">
        <w:rPr>
          <w:rFonts w:ascii="Lato" w:hAnsi="Lato"/>
        </w:rPr>
        <w:lastRenderedPageBreak/>
        <w:t>monitoring her symptoms as she progresses her walking activity. If she experiences an increase in symptoms following a progression, she returns to her previous safe baseline.</w:t>
      </w:r>
    </w:p>
    <w:p w:rsidR="00D47613" w:rsidRPr="00D47613" w:rsidRDefault="00D47613" w:rsidP="00030D13">
      <w:pPr>
        <w:pStyle w:val="NormalWeb"/>
        <w:spacing w:before="0" w:beforeAutospacing="0" w:after="0" w:afterAutospacing="0" w:line="264" w:lineRule="auto"/>
        <w:rPr>
          <w:rFonts w:ascii="Lato" w:hAnsi="Lato"/>
        </w:rPr>
      </w:pPr>
      <w:r w:rsidRPr="00D47613">
        <w:rPr>
          <w:rFonts w:ascii="Lato" w:hAnsi="Lato"/>
        </w:rPr>
        <w:t>Progressions are made using the 10% rule. Mary is walking 10 minutes 5 times per week and her symptoms are stable. She uses the 10% rule, progressing her walking duration to 11 minutes. Mary is observing her symptoms following her progression, and will return to 10 minutes if she experiences an increase in symptoms.</w:t>
      </w:r>
    </w:p>
    <w:p w:rsidR="00B5037C" w:rsidRDefault="00B5037C" w:rsidP="00030D13">
      <w:pPr>
        <w:spacing w:after="0" w:line="264" w:lineRule="auto"/>
        <w:rPr>
          <w:rFonts w:ascii="Lato" w:hAnsi="Lato" w:cs="Lato-Bold"/>
          <w:b/>
          <w:bCs/>
          <w:sz w:val="28"/>
          <w:szCs w:val="28"/>
        </w:rPr>
      </w:pPr>
    </w:p>
    <w:p w:rsidR="00B5037C" w:rsidRPr="00030D13" w:rsidRDefault="00D47613" w:rsidP="00030D13">
      <w:pPr>
        <w:spacing w:after="0" w:line="240" w:lineRule="auto"/>
        <w:rPr>
          <w:rFonts w:ascii="Lato" w:hAnsi="Lato" w:cs="Lato-Bold"/>
          <w:b/>
          <w:bCs/>
        </w:rPr>
      </w:pPr>
      <w:r>
        <w:rPr>
          <w:rFonts w:ascii="Lato" w:hAnsi="Lato" w:cs="Lato-Bold"/>
          <w:b/>
          <w:bCs/>
          <w:sz w:val="28"/>
          <w:szCs w:val="28"/>
        </w:rPr>
        <w:t>Precautions before starting a movement program</w:t>
      </w:r>
    </w:p>
    <w:p w:rsidR="00030D13" w:rsidRPr="00030D13" w:rsidRDefault="00030D13" w:rsidP="00030D13">
      <w:pPr>
        <w:spacing w:after="0" w:line="240" w:lineRule="auto"/>
        <w:rPr>
          <w:rFonts w:ascii="Lato" w:hAnsi="Lato" w:cs="Lato-Bold"/>
          <w:b/>
          <w:bCs/>
        </w:rPr>
      </w:pPr>
    </w:p>
    <w:p w:rsidR="00AF7F3F" w:rsidRDefault="00AF7F3F" w:rsidP="00030D13">
      <w:pPr>
        <w:spacing w:after="0" w:line="264" w:lineRule="auto"/>
        <w:rPr>
          <w:rStyle w:val="jsgrdq"/>
          <w:rFonts w:ascii="Lato" w:hAnsi="Lato"/>
          <w:b/>
          <w:color w:val="171615"/>
          <w:sz w:val="24"/>
          <w:szCs w:val="24"/>
        </w:rPr>
      </w:pPr>
      <w:r w:rsidRPr="00030D13">
        <w:rPr>
          <w:rStyle w:val="jsgrdq"/>
          <w:rFonts w:ascii="Lato" w:hAnsi="Lato"/>
          <w:b/>
          <w:color w:val="171615"/>
          <w:sz w:val="24"/>
          <w:szCs w:val="24"/>
        </w:rPr>
        <w:t>DO NOT START a movement program if you are experiencing any of the following symptoms:</w:t>
      </w:r>
    </w:p>
    <w:p w:rsidR="00030D13" w:rsidRPr="00030D13" w:rsidRDefault="00030D13" w:rsidP="00030D13">
      <w:pPr>
        <w:spacing w:after="0" w:line="264" w:lineRule="auto"/>
        <w:rPr>
          <w:rStyle w:val="jsgrdq"/>
          <w:rFonts w:ascii="Lato" w:hAnsi="Lato"/>
          <w:b/>
          <w:color w:val="171615"/>
          <w:sz w:val="24"/>
          <w:szCs w:val="24"/>
        </w:rPr>
      </w:pPr>
    </w:p>
    <w:p w:rsidR="009E0E5B" w:rsidRPr="009E0E5B" w:rsidRDefault="009E0E5B" w:rsidP="00030D13">
      <w:pPr>
        <w:numPr>
          <w:ilvl w:val="0"/>
          <w:numId w:val="21"/>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color w:val="000000"/>
          <w:sz w:val="24"/>
          <w:szCs w:val="24"/>
          <w:lang w:eastAsia="en-CA"/>
        </w:rPr>
        <w:t>Fever</w:t>
      </w:r>
    </w:p>
    <w:p w:rsidR="009E0E5B" w:rsidRPr="009E0E5B" w:rsidRDefault="009E0E5B" w:rsidP="00030D13">
      <w:pPr>
        <w:numPr>
          <w:ilvl w:val="0"/>
          <w:numId w:val="21"/>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color w:val="000000"/>
          <w:sz w:val="24"/>
          <w:szCs w:val="24"/>
          <w:lang w:eastAsia="en-CA"/>
        </w:rPr>
        <w:t>Shortness of breath or difficulty breathing while resting</w:t>
      </w:r>
    </w:p>
    <w:p w:rsidR="009E0E5B" w:rsidRPr="009E0E5B" w:rsidRDefault="009E0E5B" w:rsidP="00030D13">
      <w:pPr>
        <w:numPr>
          <w:ilvl w:val="0"/>
          <w:numId w:val="21"/>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color w:val="000000"/>
          <w:sz w:val="24"/>
          <w:szCs w:val="24"/>
          <w:lang w:eastAsia="en-CA"/>
        </w:rPr>
        <w:t>Chest pain or palpitations (fluttering of heart in chest)</w:t>
      </w:r>
    </w:p>
    <w:p w:rsidR="009E0E5B" w:rsidRPr="009E0E5B" w:rsidRDefault="009E0E5B" w:rsidP="00030D13">
      <w:pPr>
        <w:numPr>
          <w:ilvl w:val="0"/>
          <w:numId w:val="21"/>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color w:val="000000"/>
          <w:sz w:val="24"/>
          <w:szCs w:val="24"/>
          <w:lang w:eastAsia="en-CA"/>
        </w:rPr>
        <w:t>New swelling in your legs</w:t>
      </w:r>
    </w:p>
    <w:p w:rsidR="00AF7F3F" w:rsidRPr="009E0E5B" w:rsidRDefault="009E0E5B" w:rsidP="00030D13">
      <w:pPr>
        <w:numPr>
          <w:ilvl w:val="0"/>
          <w:numId w:val="21"/>
        </w:numPr>
        <w:spacing w:after="0" w:line="264" w:lineRule="auto"/>
        <w:rPr>
          <w:rStyle w:val="jsgrdq"/>
          <w:rFonts w:ascii="Lato" w:eastAsia="Times New Roman" w:hAnsi="Lato" w:cs="Times New Roman"/>
          <w:sz w:val="24"/>
          <w:szCs w:val="24"/>
          <w:lang w:eastAsia="en-CA"/>
        </w:rPr>
      </w:pPr>
      <w:r w:rsidRPr="009E0E5B">
        <w:rPr>
          <w:rFonts w:ascii="Lato" w:eastAsia="Times New Roman" w:hAnsi="Lato" w:cs="Times New Roman"/>
          <w:color w:val="000000"/>
          <w:sz w:val="24"/>
          <w:szCs w:val="24"/>
          <w:lang w:eastAsia="en-CA"/>
        </w:rPr>
        <w:t xml:space="preserve">Post-exertional malaise. Please refer to the </w:t>
      </w:r>
      <w:r w:rsidRPr="009E0E5B">
        <w:rPr>
          <w:rFonts w:ascii="Lato" w:eastAsia="Times New Roman" w:hAnsi="Lato" w:cs="Times New Roman"/>
          <w:i/>
          <w:iCs/>
          <w:color w:val="000000"/>
          <w:sz w:val="24"/>
          <w:szCs w:val="24"/>
          <w:lang w:eastAsia="en-CA"/>
        </w:rPr>
        <w:t xml:space="preserve">“Plan: What is pacing” </w:t>
      </w:r>
      <w:r w:rsidRPr="009E0E5B">
        <w:rPr>
          <w:rFonts w:ascii="Lato" w:eastAsia="Times New Roman" w:hAnsi="Lato" w:cs="Times New Roman"/>
          <w:color w:val="000000"/>
          <w:sz w:val="24"/>
          <w:szCs w:val="24"/>
          <w:lang w:eastAsia="en-CA"/>
        </w:rPr>
        <w:t>handout for more information</w:t>
      </w:r>
    </w:p>
    <w:p w:rsidR="00030D13" w:rsidRDefault="00030D13" w:rsidP="00030D13">
      <w:pPr>
        <w:spacing w:after="0" w:line="264" w:lineRule="auto"/>
        <w:rPr>
          <w:rStyle w:val="jsgrdq"/>
          <w:rFonts w:ascii="Lato" w:hAnsi="Lato"/>
          <w:color w:val="171615"/>
          <w:sz w:val="24"/>
          <w:szCs w:val="24"/>
        </w:rPr>
      </w:pPr>
    </w:p>
    <w:p w:rsidR="00AF7F3F" w:rsidRPr="00030D13" w:rsidRDefault="00AF7F3F" w:rsidP="00030D13">
      <w:pPr>
        <w:spacing w:after="0" w:line="264" w:lineRule="auto"/>
        <w:rPr>
          <w:rStyle w:val="jsgrdq"/>
          <w:rFonts w:ascii="Lato" w:hAnsi="Lato"/>
          <w:b/>
          <w:color w:val="171615"/>
          <w:sz w:val="24"/>
          <w:szCs w:val="24"/>
        </w:rPr>
      </w:pPr>
      <w:r w:rsidRPr="00030D13">
        <w:rPr>
          <w:rStyle w:val="jsgrdq"/>
          <w:rFonts w:ascii="Lato" w:hAnsi="Lato"/>
          <w:b/>
          <w:color w:val="171615"/>
          <w:sz w:val="24"/>
          <w:szCs w:val="24"/>
        </w:rPr>
        <w:t>STOP your movement program if you develop any of the following symptoms</w:t>
      </w:r>
      <w:r w:rsidR="009E0E5B" w:rsidRPr="00030D13">
        <w:rPr>
          <w:rStyle w:val="jsgrdq"/>
          <w:rFonts w:ascii="Lato" w:hAnsi="Lato"/>
          <w:b/>
          <w:color w:val="171615"/>
          <w:sz w:val="24"/>
          <w:szCs w:val="24"/>
        </w:rPr>
        <w:t>:</w:t>
      </w:r>
    </w:p>
    <w:p w:rsidR="009E0E5B" w:rsidRPr="009E0E5B" w:rsidRDefault="009E0E5B" w:rsidP="00030D13">
      <w:pPr>
        <w:numPr>
          <w:ilvl w:val="0"/>
          <w:numId w:val="22"/>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color w:val="000000"/>
          <w:sz w:val="24"/>
          <w:szCs w:val="24"/>
          <w:lang w:eastAsia="en-CA"/>
        </w:rPr>
        <w:t>Dizziness</w:t>
      </w:r>
    </w:p>
    <w:p w:rsidR="009E0E5B" w:rsidRPr="009E0E5B" w:rsidRDefault="009E0E5B" w:rsidP="00030D13">
      <w:pPr>
        <w:numPr>
          <w:ilvl w:val="0"/>
          <w:numId w:val="22"/>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color w:val="000000"/>
          <w:sz w:val="24"/>
          <w:szCs w:val="24"/>
          <w:lang w:eastAsia="en-CA"/>
        </w:rPr>
        <w:t>Shortness of breath</w:t>
      </w:r>
    </w:p>
    <w:p w:rsidR="009E0E5B" w:rsidRPr="009E0E5B" w:rsidRDefault="009E0E5B" w:rsidP="00030D13">
      <w:pPr>
        <w:numPr>
          <w:ilvl w:val="0"/>
          <w:numId w:val="22"/>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color w:val="000000"/>
          <w:sz w:val="24"/>
          <w:szCs w:val="24"/>
          <w:lang w:eastAsia="en-CA"/>
        </w:rPr>
        <w:t>Chest pain</w:t>
      </w:r>
    </w:p>
    <w:p w:rsidR="009E0E5B" w:rsidRPr="009E0E5B" w:rsidRDefault="009E0E5B" w:rsidP="00030D13">
      <w:pPr>
        <w:numPr>
          <w:ilvl w:val="0"/>
          <w:numId w:val="22"/>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color w:val="000000"/>
          <w:sz w:val="24"/>
          <w:szCs w:val="24"/>
          <w:lang w:eastAsia="en-CA"/>
        </w:rPr>
        <w:t>Cool, clammy skin</w:t>
      </w:r>
    </w:p>
    <w:p w:rsidR="009E0E5B" w:rsidRPr="009E0E5B" w:rsidRDefault="009E0E5B" w:rsidP="00030D13">
      <w:pPr>
        <w:numPr>
          <w:ilvl w:val="0"/>
          <w:numId w:val="22"/>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color w:val="000000"/>
          <w:sz w:val="24"/>
          <w:szCs w:val="24"/>
          <w:lang w:eastAsia="en-CA"/>
        </w:rPr>
        <w:t>Excessive fatigue</w:t>
      </w:r>
    </w:p>
    <w:p w:rsidR="009E0E5B" w:rsidRPr="009E0E5B" w:rsidRDefault="009E0E5B" w:rsidP="00030D13">
      <w:pPr>
        <w:numPr>
          <w:ilvl w:val="0"/>
          <w:numId w:val="22"/>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color w:val="000000"/>
          <w:sz w:val="24"/>
          <w:szCs w:val="24"/>
          <w:lang w:eastAsia="en-CA"/>
        </w:rPr>
        <w:t xml:space="preserve">Irregular heart beat </w:t>
      </w:r>
    </w:p>
    <w:p w:rsidR="00030D13" w:rsidRDefault="00030D13" w:rsidP="00030D13">
      <w:pPr>
        <w:spacing w:after="0" w:line="264" w:lineRule="auto"/>
        <w:rPr>
          <w:rFonts w:ascii="Lato" w:hAnsi="Lato" w:cs="Lato-Bold"/>
          <w:b/>
          <w:bCs/>
          <w:sz w:val="28"/>
          <w:szCs w:val="28"/>
        </w:rPr>
      </w:pPr>
    </w:p>
    <w:p w:rsidR="00AF7F3F" w:rsidRPr="00030D13" w:rsidRDefault="00207F4F" w:rsidP="00030D13">
      <w:pPr>
        <w:spacing w:after="0" w:line="240" w:lineRule="auto"/>
        <w:rPr>
          <w:rFonts w:ascii="Lato" w:hAnsi="Lato" w:cs="Lato-Bold"/>
          <w:b/>
          <w:bCs/>
        </w:rPr>
      </w:pPr>
      <w:r>
        <w:rPr>
          <w:rFonts w:ascii="Lato" w:hAnsi="Lato" w:cs="Lato-Bold"/>
          <w:b/>
          <w:bCs/>
          <w:sz w:val="28"/>
          <w:szCs w:val="28"/>
        </w:rPr>
        <w:br/>
      </w:r>
      <w:r w:rsidR="00D47613">
        <w:rPr>
          <w:rFonts w:ascii="Lato" w:hAnsi="Lato" w:cs="Lato-Bold"/>
          <w:b/>
          <w:bCs/>
          <w:sz w:val="28"/>
          <w:szCs w:val="28"/>
        </w:rPr>
        <w:t>Can I ever do more?</w:t>
      </w:r>
    </w:p>
    <w:p w:rsidR="00030D13" w:rsidRPr="00030D13" w:rsidRDefault="00030D13" w:rsidP="00030D13">
      <w:pPr>
        <w:spacing w:after="0" w:line="240" w:lineRule="auto"/>
        <w:rPr>
          <w:rStyle w:val="jsgrdq"/>
          <w:rFonts w:ascii="Lato" w:hAnsi="Lato"/>
          <w:color w:val="171615"/>
        </w:rPr>
      </w:pPr>
    </w:p>
    <w:p w:rsidR="00D47613" w:rsidRDefault="00D47613" w:rsidP="00030D13">
      <w:pPr>
        <w:pStyle w:val="NormalWeb"/>
        <w:spacing w:before="0" w:beforeAutospacing="0" w:after="0" w:afterAutospacing="0" w:line="264" w:lineRule="auto"/>
        <w:rPr>
          <w:rFonts w:ascii="Lato" w:hAnsi="Lato"/>
        </w:rPr>
      </w:pPr>
      <w:r w:rsidRPr="00D47613">
        <w:rPr>
          <w:rFonts w:ascii="Lato" w:hAnsi="Lato"/>
        </w:rPr>
        <w:t xml:space="preserve">When your symptoms improve you will experience less weakness and fatigue and may want to start doing more. </w:t>
      </w:r>
      <w:r w:rsidRPr="00D47613">
        <w:rPr>
          <w:rFonts w:ascii="Lato" w:hAnsi="Lato"/>
          <w:b/>
        </w:rPr>
        <w:t>It is important that you stay within the limits of your energy envelope before increasing activity</w:t>
      </w:r>
      <w:r w:rsidRPr="00D47613">
        <w:rPr>
          <w:rFonts w:ascii="Lato" w:hAnsi="Lato"/>
        </w:rPr>
        <w:t xml:space="preserve"> (e.g., fewer symptoms and no push-crashing). </w:t>
      </w:r>
    </w:p>
    <w:p w:rsidR="00030D13" w:rsidRDefault="00030D13" w:rsidP="00030D13">
      <w:pPr>
        <w:pStyle w:val="NormalWeb"/>
        <w:spacing w:before="0" w:beforeAutospacing="0" w:after="0" w:afterAutospacing="0" w:line="264" w:lineRule="auto"/>
        <w:rPr>
          <w:rFonts w:ascii="Lato" w:hAnsi="Lato"/>
        </w:rPr>
      </w:pPr>
    </w:p>
    <w:p w:rsidR="00D47613" w:rsidRDefault="00D47613" w:rsidP="00030D13">
      <w:pPr>
        <w:pStyle w:val="NormalWeb"/>
        <w:spacing w:before="0" w:beforeAutospacing="0" w:after="0" w:afterAutospacing="0" w:line="264" w:lineRule="auto"/>
        <w:rPr>
          <w:rFonts w:ascii="Lato" w:hAnsi="Lato"/>
        </w:rPr>
      </w:pPr>
      <w:r w:rsidRPr="00D47613">
        <w:rPr>
          <w:rFonts w:ascii="Lato" w:hAnsi="Lato"/>
        </w:rPr>
        <w:t xml:space="preserve">Here are some ways you can gradually start to increase your activity level: </w:t>
      </w:r>
    </w:p>
    <w:p w:rsidR="00030D13" w:rsidRDefault="00030D13" w:rsidP="00030D13">
      <w:pPr>
        <w:pStyle w:val="NormalWeb"/>
        <w:spacing w:before="0" w:beforeAutospacing="0" w:after="0" w:afterAutospacing="0" w:line="264" w:lineRule="auto"/>
        <w:rPr>
          <w:rFonts w:ascii="Lato" w:hAnsi="Lato"/>
        </w:rPr>
      </w:pPr>
    </w:p>
    <w:p w:rsidR="00D47613" w:rsidRDefault="00D47613" w:rsidP="00030D13">
      <w:pPr>
        <w:pStyle w:val="NormalWeb"/>
        <w:numPr>
          <w:ilvl w:val="0"/>
          <w:numId w:val="36"/>
        </w:numPr>
        <w:spacing w:before="0" w:beforeAutospacing="0" w:after="0" w:afterAutospacing="0" w:line="264" w:lineRule="auto"/>
        <w:rPr>
          <w:rFonts w:ascii="Lato" w:hAnsi="Lato"/>
        </w:rPr>
      </w:pPr>
      <w:r w:rsidRPr="00D47613">
        <w:rPr>
          <w:rFonts w:ascii="Lato" w:hAnsi="Lato"/>
          <w:b/>
        </w:rPr>
        <w:t>Start by adding 10% to your current safe activity level.</w:t>
      </w:r>
      <w:r w:rsidRPr="00D47613">
        <w:rPr>
          <w:rFonts w:ascii="Lato" w:hAnsi="Lato"/>
        </w:rPr>
        <w:t xml:space="preserve"> For example, if you are walking for 10 minutes without increasing your symptoms, you can add 1 minute to increase to 11 minutes (10% added). </w:t>
      </w:r>
    </w:p>
    <w:p w:rsidR="00D47613" w:rsidRDefault="00D47613" w:rsidP="00030D13">
      <w:pPr>
        <w:pStyle w:val="NormalWeb"/>
        <w:numPr>
          <w:ilvl w:val="0"/>
          <w:numId w:val="36"/>
        </w:numPr>
        <w:spacing w:before="0" w:beforeAutospacing="0" w:after="0" w:afterAutospacing="0" w:line="264" w:lineRule="auto"/>
        <w:rPr>
          <w:rFonts w:ascii="Lato" w:hAnsi="Lato"/>
        </w:rPr>
      </w:pPr>
      <w:r w:rsidRPr="00D47613">
        <w:rPr>
          <w:rFonts w:ascii="Lato" w:hAnsi="Lato"/>
          <w:b/>
        </w:rPr>
        <w:t>Pay attention to your symptoms</w:t>
      </w:r>
      <w:r w:rsidRPr="00D47613">
        <w:rPr>
          <w:rFonts w:ascii="Lato" w:hAnsi="Lato"/>
        </w:rPr>
        <w:t xml:space="preserve"> after adding 10%. If your symptoms have increased, it is important to return to your safe activity level, e.g. 10 minutes of walking. </w:t>
      </w:r>
    </w:p>
    <w:p w:rsidR="00D47613" w:rsidRDefault="00D47613" w:rsidP="00030D13">
      <w:pPr>
        <w:pStyle w:val="NormalWeb"/>
        <w:numPr>
          <w:ilvl w:val="0"/>
          <w:numId w:val="36"/>
        </w:numPr>
        <w:spacing w:before="0" w:beforeAutospacing="0" w:after="0" w:afterAutospacing="0" w:line="264" w:lineRule="auto"/>
        <w:rPr>
          <w:rFonts w:ascii="Lato" w:hAnsi="Lato"/>
        </w:rPr>
      </w:pPr>
      <w:r w:rsidRPr="00D47613">
        <w:rPr>
          <w:rFonts w:ascii="Lato" w:hAnsi="Lato"/>
          <w:b/>
        </w:rPr>
        <w:lastRenderedPageBreak/>
        <w:t>After adding 10%, consider first increasing your frequency</w:t>
      </w:r>
      <w:r w:rsidRPr="00D47613">
        <w:rPr>
          <w:rFonts w:ascii="Lato" w:hAnsi="Lato"/>
        </w:rPr>
        <w:t xml:space="preserve"> before adding more time (e.g. Going for an 11 minute walk, twice a week). </w:t>
      </w:r>
    </w:p>
    <w:p w:rsidR="00103989" w:rsidRPr="00D47613" w:rsidRDefault="00D47613" w:rsidP="00030D13">
      <w:pPr>
        <w:pStyle w:val="NormalWeb"/>
        <w:numPr>
          <w:ilvl w:val="0"/>
          <w:numId w:val="36"/>
        </w:numPr>
        <w:spacing w:before="0" w:beforeAutospacing="0" w:after="0" w:afterAutospacing="0" w:line="264" w:lineRule="auto"/>
        <w:rPr>
          <w:rFonts w:ascii="Lato" w:hAnsi="Lato"/>
        </w:rPr>
      </w:pPr>
      <w:r w:rsidRPr="00D47613">
        <w:rPr>
          <w:rFonts w:ascii="Lato" w:hAnsi="Lato"/>
          <w:b/>
        </w:rPr>
        <w:t>It is important to be flexible</w:t>
      </w:r>
      <w:r w:rsidRPr="00D47613">
        <w:rPr>
          <w:rFonts w:ascii="Lato" w:hAnsi="Lato"/>
        </w:rPr>
        <w:t xml:space="preserve"> and respond to days where more rest is needed.</w:t>
      </w:r>
    </w:p>
    <w:sectPr w:rsidR="00103989" w:rsidRPr="00D47613">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305" w:rsidRDefault="00771305" w:rsidP="00E57666">
      <w:pPr>
        <w:spacing w:after="0" w:line="240" w:lineRule="auto"/>
      </w:pPr>
      <w:r>
        <w:separator/>
      </w:r>
    </w:p>
  </w:endnote>
  <w:endnote w:type="continuationSeparator" w:id="0">
    <w:p w:rsidR="00771305" w:rsidRDefault="00771305" w:rsidP="00E5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Heavy">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ato">
    <w:altName w:val="Calibri"/>
    <w:charset w:val="00"/>
    <w:family w:val="swiss"/>
    <w:pitch w:val="variable"/>
    <w:sig w:usb0="00000001" w:usb1="4000604A" w:usb2="00000000" w:usb3="00000000" w:csb0="00000093" w:csb1="00000000"/>
  </w:font>
  <w:font w:name="Lato-Regular">
    <w:panose1 w:val="00000000000000000000"/>
    <w:charset w:val="00"/>
    <w:family w:val="auto"/>
    <w:notTrueType/>
    <w:pitch w:val="default"/>
    <w:sig w:usb0="00000003" w:usb1="00000000" w:usb2="00000000" w:usb3="00000000" w:csb0="00000001" w:csb1="00000000"/>
  </w:font>
  <w:font w:name="Lato-Bold">
    <w:panose1 w:val="00000000000000000000"/>
    <w:charset w:val="00"/>
    <w:family w:val="auto"/>
    <w:notTrueType/>
    <w:pitch w:val="default"/>
    <w:sig w:usb0="00000003" w:usb1="00000000" w:usb2="00000000" w:usb3="00000000" w:csb0="00000001" w:csb1="00000000"/>
  </w:font>
  <w:font w:name="Lato-Blac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734" w:rsidRDefault="007A2734">
    <w:pPr>
      <w:pStyle w:val="Footer"/>
      <w:jc w:val="right"/>
    </w:pPr>
  </w:p>
  <w:p w:rsidR="007A2734" w:rsidRDefault="007A2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305" w:rsidRDefault="00771305" w:rsidP="00E57666">
      <w:pPr>
        <w:spacing w:after="0" w:line="240" w:lineRule="auto"/>
      </w:pPr>
      <w:r>
        <w:separator/>
      </w:r>
    </w:p>
  </w:footnote>
  <w:footnote w:type="continuationSeparator" w:id="0">
    <w:p w:rsidR="00771305" w:rsidRDefault="00771305" w:rsidP="00E57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66" w:rsidRPr="00103989" w:rsidRDefault="00E57666">
    <w:pPr>
      <w:pStyle w:val="Header"/>
      <w:rPr>
        <w:rFonts w:ascii="Lato-Black" w:hAnsi="Lato-Black" w:cs="Lato-Black"/>
        <w:color w:val="00A900"/>
        <w:sz w:val="16"/>
        <w:szCs w:val="16"/>
      </w:rPr>
    </w:pPr>
    <w:r w:rsidRPr="00E57666">
      <w:rPr>
        <w:rFonts w:ascii="Lato-Black" w:hAnsi="Lato-Black" w:cs="Lato-Black"/>
        <w:noProof/>
        <w:color w:val="00A900"/>
        <w:sz w:val="16"/>
        <w:szCs w:val="16"/>
        <w:lang w:val="en-US"/>
      </w:rPr>
      <mc:AlternateContent>
        <mc:Choice Requires="wps">
          <w:drawing>
            <wp:anchor distT="45720" distB="45720" distL="114300" distR="114300" simplePos="0" relativeHeight="251660288" behindDoc="0" locked="0" layoutInCell="1" allowOverlap="1">
              <wp:simplePos x="0" y="0"/>
              <wp:positionH relativeFrom="column">
                <wp:posOffset>1069340</wp:posOffset>
              </wp:positionH>
              <wp:positionV relativeFrom="paragraph">
                <wp:posOffset>20320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E57666" w:rsidRPr="00E57666" w:rsidRDefault="00E57666">
                          <w:pPr>
                            <w:rPr>
                              <w:color w:val="385623" w:themeColor="accent6" w:themeShade="80"/>
                              <w:sz w:val="14"/>
                              <w:szCs w:val="14"/>
                            </w:rPr>
                          </w:pPr>
                          <w:r w:rsidRPr="00E57666">
                            <w:rPr>
                              <w:rFonts w:ascii="Lato-Black" w:hAnsi="Lato-Black" w:cs="Lato-Black"/>
                              <w:b/>
                              <w:color w:val="385623" w:themeColor="accent6" w:themeShade="80"/>
                              <w:sz w:val="14"/>
                              <w:szCs w:val="14"/>
                            </w:rPr>
                            <w:t>COMPLEX CHRONIC DISEASES PROGRAM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4.2pt;margin-top:1.6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" stroked="f">
              <v:textbox style="mso-fit-shape-to-text:t">
                <w:txbxContent>
                  <w:p w:rsidR="00E57666" w:rsidRPr="00E57666" w:rsidRDefault="00E57666">
                    <w:pPr>
                      <w:rPr>
                        <w:color w:val="385623" w:themeColor="accent6" w:themeShade="80"/>
                        <w:sz w:val="14"/>
                        <w:szCs w:val="14"/>
                      </w:rPr>
                    </w:pPr>
                    <w:r w:rsidRPr="00E57666">
                      <w:rPr>
                        <w:rFonts w:ascii="Lato-Black" w:hAnsi="Lato-Black" w:cs="Lato-Black"/>
                        <w:b/>
                        <w:color w:val="385623" w:themeColor="accent6" w:themeShade="80"/>
                        <w:sz w:val="14"/>
                        <w:szCs w:val="14"/>
                      </w:rPr>
                      <w:t>COMPLEX CHRONIC DISEASES PROGRAM</w:t>
                    </w:r>
                  </w:p>
                </w:txbxContent>
              </v:textbox>
              <w10:wrap type="square"/>
            </v:shape>
          </w:pict>
        </mc:Fallback>
      </mc:AlternateContent>
    </w:r>
    <w:r>
      <w:rPr>
        <w:noProof/>
        <w:lang w:val="en-US"/>
      </w:rPr>
      <w:drawing>
        <wp:anchor distT="0" distB="0" distL="114300" distR="114300" simplePos="0" relativeHeight="251658240" behindDoc="0" locked="0" layoutInCell="1" allowOverlap="1">
          <wp:simplePos x="0" y="0"/>
          <wp:positionH relativeFrom="margin">
            <wp:align>left</wp:align>
          </wp:positionH>
          <wp:positionV relativeFrom="paragraph">
            <wp:posOffset>5320</wp:posOffset>
          </wp:positionV>
          <wp:extent cx="958710" cy="249567"/>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hsa-fullcolour-horizontal-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8710" cy="249567"/>
                  </a:xfrm>
                  <a:prstGeom prst="rect">
                    <a:avLst/>
                  </a:prstGeom>
                </pic:spPr>
              </pic:pic>
            </a:graphicData>
          </a:graphic>
          <wp14:sizeRelH relativeFrom="margin">
            <wp14:pctWidth>0</wp14:pctWidth>
          </wp14:sizeRelH>
          <wp14:sizeRelV relativeFrom="margin">
            <wp14:pctHeight>0</wp14:pctHeight>
          </wp14:sizeRelV>
        </wp:anchor>
      </w:drawing>
    </w:r>
    <w:r>
      <w:rPr>
        <w:rFonts w:ascii="Lato-Black" w:hAnsi="Lato-Black" w:cs="Lato-Black"/>
        <w:color w:val="00A9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66E8"/>
    <w:multiLevelType w:val="multilevel"/>
    <w:tmpl w:val="26841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33B9F"/>
    <w:multiLevelType w:val="hybridMultilevel"/>
    <w:tmpl w:val="FA88EA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640827"/>
    <w:multiLevelType w:val="hybridMultilevel"/>
    <w:tmpl w:val="DA3A9D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B81747"/>
    <w:multiLevelType w:val="hybridMultilevel"/>
    <w:tmpl w:val="7444E0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2AC0A1D"/>
    <w:multiLevelType w:val="hybridMultilevel"/>
    <w:tmpl w:val="5B7E8B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1409F5"/>
    <w:multiLevelType w:val="hybridMultilevel"/>
    <w:tmpl w:val="7E1EB8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9741ED9"/>
    <w:multiLevelType w:val="hybridMultilevel"/>
    <w:tmpl w:val="D97CFE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9117BC"/>
    <w:multiLevelType w:val="hybridMultilevel"/>
    <w:tmpl w:val="961425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813657"/>
    <w:multiLevelType w:val="hybridMultilevel"/>
    <w:tmpl w:val="C82A89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E6A0114"/>
    <w:multiLevelType w:val="hybridMultilevel"/>
    <w:tmpl w:val="B742EA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25846205"/>
    <w:multiLevelType w:val="hybridMultilevel"/>
    <w:tmpl w:val="4580BC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67B7F1E"/>
    <w:multiLevelType w:val="multilevel"/>
    <w:tmpl w:val="CA9E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EE653F"/>
    <w:multiLevelType w:val="hybridMultilevel"/>
    <w:tmpl w:val="C6F2BFE0"/>
    <w:lvl w:ilvl="0" w:tplc="5D9EE696">
      <w:start w:val="1"/>
      <w:numFmt w:val="decimal"/>
      <w:lvlText w:val="%1."/>
      <w:lvlJc w:val="left"/>
      <w:pPr>
        <w:ind w:left="720" w:hanging="360"/>
      </w:pPr>
      <w:rPr>
        <w:rFonts w:ascii="Lato-Heavy" w:hAnsi="Lato-Heavy" w:cs="Lato-Heavy"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46E0DCE"/>
    <w:multiLevelType w:val="hybridMultilevel"/>
    <w:tmpl w:val="719610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660E7F"/>
    <w:multiLevelType w:val="hybridMultilevel"/>
    <w:tmpl w:val="9AE00C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14668E8"/>
    <w:multiLevelType w:val="multilevel"/>
    <w:tmpl w:val="A152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AD175D"/>
    <w:multiLevelType w:val="hybridMultilevel"/>
    <w:tmpl w:val="00A62650"/>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478D3351"/>
    <w:multiLevelType w:val="hybridMultilevel"/>
    <w:tmpl w:val="E1147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86767A0"/>
    <w:multiLevelType w:val="multilevel"/>
    <w:tmpl w:val="709C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10C65"/>
    <w:multiLevelType w:val="hybridMultilevel"/>
    <w:tmpl w:val="32821F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F0F2ACB"/>
    <w:multiLevelType w:val="multilevel"/>
    <w:tmpl w:val="CDE0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5E4880"/>
    <w:multiLevelType w:val="hybridMultilevel"/>
    <w:tmpl w:val="529CB8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54B6623"/>
    <w:multiLevelType w:val="multilevel"/>
    <w:tmpl w:val="45CA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6C52EC"/>
    <w:multiLevelType w:val="multilevel"/>
    <w:tmpl w:val="C966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E31100"/>
    <w:multiLevelType w:val="hybridMultilevel"/>
    <w:tmpl w:val="C69252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61413849"/>
    <w:multiLevelType w:val="multilevel"/>
    <w:tmpl w:val="F01C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A578C0"/>
    <w:multiLevelType w:val="hybridMultilevel"/>
    <w:tmpl w:val="654438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8EB5ECF"/>
    <w:multiLevelType w:val="hybridMultilevel"/>
    <w:tmpl w:val="FB988B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3D17432"/>
    <w:multiLevelType w:val="hybridMultilevel"/>
    <w:tmpl w:val="CE4CC5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4287A1E"/>
    <w:multiLevelType w:val="hybridMultilevel"/>
    <w:tmpl w:val="460CA1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7E817187"/>
    <w:multiLevelType w:val="hybridMultilevel"/>
    <w:tmpl w:val="25D839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0"/>
  </w:num>
  <w:num w:numId="4">
    <w:abstractNumId w:val="24"/>
  </w:num>
  <w:num w:numId="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num>
  <w:num w:numId="10">
    <w:abstractNumId w:val="12"/>
  </w:num>
  <w:num w:numId="11">
    <w:abstractNumId w:val="2"/>
  </w:num>
  <w:num w:numId="12">
    <w:abstractNumId w:val="26"/>
  </w:num>
  <w:num w:numId="13">
    <w:abstractNumId w:val="0"/>
  </w:num>
  <w:num w:numId="14">
    <w:abstractNumId w:val="29"/>
  </w:num>
  <w:num w:numId="15">
    <w:abstractNumId w:val="1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7"/>
  </w:num>
  <w:num w:numId="19">
    <w:abstractNumId w:val="28"/>
  </w:num>
  <w:num w:numId="20">
    <w:abstractNumId w:val="30"/>
  </w:num>
  <w:num w:numId="21">
    <w:abstractNumId w:val="22"/>
  </w:num>
  <w:num w:numId="22">
    <w:abstractNumId w:val="25"/>
  </w:num>
  <w:num w:numId="23">
    <w:abstractNumId w:val="19"/>
  </w:num>
  <w:num w:numId="24">
    <w:abstractNumId w:val="5"/>
  </w:num>
  <w:num w:numId="25">
    <w:abstractNumId w:val="21"/>
  </w:num>
  <w:num w:numId="26">
    <w:abstractNumId w:val="4"/>
  </w:num>
  <w:num w:numId="27">
    <w:abstractNumId w:val="18"/>
  </w:num>
  <w:num w:numId="28">
    <w:abstractNumId w:val="23"/>
  </w:num>
  <w:num w:numId="29">
    <w:abstractNumId w:val="15"/>
  </w:num>
  <w:num w:numId="30">
    <w:abstractNumId w:val="27"/>
  </w:num>
  <w:num w:numId="31">
    <w:abstractNumId w:val="1"/>
  </w:num>
  <w:num w:numId="32">
    <w:abstractNumId w:val="14"/>
  </w:num>
  <w:num w:numId="33">
    <w:abstractNumId w:val="20"/>
  </w:num>
  <w:num w:numId="34">
    <w:abstractNumId w:val="6"/>
  </w:num>
  <w:num w:numId="35">
    <w:abstractNumId w:val="17"/>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p6eytw9gcgeLtOluaXhHKYJf1uIel/LueI8z97Pft0IcgnVhCz4Q2pmTzUqhX0kMzqVEJYHTGiJOdr0uqJyzHg==" w:salt="6mtiF5MpEOzsGCDiL9RJ+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66"/>
    <w:rsid w:val="00030D13"/>
    <w:rsid w:val="00103989"/>
    <w:rsid w:val="00207F4F"/>
    <w:rsid w:val="002A0DE3"/>
    <w:rsid w:val="003078AA"/>
    <w:rsid w:val="003C3D7B"/>
    <w:rsid w:val="00610D11"/>
    <w:rsid w:val="006E1880"/>
    <w:rsid w:val="00771305"/>
    <w:rsid w:val="007A2734"/>
    <w:rsid w:val="008B3E87"/>
    <w:rsid w:val="00911E0A"/>
    <w:rsid w:val="009E0E5B"/>
    <w:rsid w:val="00AF7F3F"/>
    <w:rsid w:val="00B16AF7"/>
    <w:rsid w:val="00B5037C"/>
    <w:rsid w:val="00C02CEE"/>
    <w:rsid w:val="00D1747B"/>
    <w:rsid w:val="00D47613"/>
    <w:rsid w:val="00E57666"/>
    <w:rsid w:val="00EB7F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E12F05BB-0EFD-441E-9DCF-E877105A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1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666"/>
  </w:style>
  <w:style w:type="paragraph" w:styleId="Footer">
    <w:name w:val="footer"/>
    <w:basedOn w:val="Normal"/>
    <w:link w:val="FooterChar"/>
    <w:uiPriority w:val="99"/>
    <w:unhideWhenUsed/>
    <w:rsid w:val="00E57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666"/>
  </w:style>
  <w:style w:type="character" w:styleId="Hyperlink">
    <w:name w:val="Hyperlink"/>
    <w:basedOn w:val="DefaultParagraphFont"/>
    <w:uiPriority w:val="99"/>
    <w:unhideWhenUsed/>
    <w:rsid w:val="003C3D7B"/>
    <w:rPr>
      <w:color w:val="0563C1" w:themeColor="hyperlink"/>
      <w:u w:val="single"/>
    </w:rPr>
  </w:style>
  <w:style w:type="paragraph" w:styleId="ListParagraph">
    <w:name w:val="List Paragraph"/>
    <w:basedOn w:val="Normal"/>
    <w:uiPriority w:val="34"/>
    <w:qFormat/>
    <w:rsid w:val="003C3D7B"/>
    <w:pPr>
      <w:ind w:left="720"/>
      <w:contextualSpacing/>
    </w:pPr>
  </w:style>
  <w:style w:type="table" w:styleId="TableGrid">
    <w:name w:val="Table Grid"/>
    <w:basedOn w:val="TableNormal"/>
    <w:uiPriority w:val="39"/>
    <w:rsid w:val="003C3D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398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jsgrdq">
    <w:name w:val="jsgrdq"/>
    <w:basedOn w:val="DefaultParagraphFont"/>
    <w:rsid w:val="00103989"/>
  </w:style>
  <w:style w:type="paragraph" w:customStyle="1" w:styleId="04xlpa">
    <w:name w:val="_04xlpa"/>
    <w:basedOn w:val="Normal"/>
    <w:rsid w:val="00103989"/>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220">
      <w:bodyDiv w:val="1"/>
      <w:marLeft w:val="0"/>
      <w:marRight w:val="0"/>
      <w:marTop w:val="0"/>
      <w:marBottom w:val="0"/>
      <w:divBdr>
        <w:top w:val="none" w:sz="0" w:space="0" w:color="auto"/>
        <w:left w:val="none" w:sz="0" w:space="0" w:color="auto"/>
        <w:bottom w:val="none" w:sz="0" w:space="0" w:color="auto"/>
        <w:right w:val="none" w:sz="0" w:space="0" w:color="auto"/>
      </w:divBdr>
      <w:divsChild>
        <w:div w:id="1369717801">
          <w:marLeft w:val="0"/>
          <w:marRight w:val="0"/>
          <w:marTop w:val="0"/>
          <w:marBottom w:val="0"/>
          <w:divBdr>
            <w:top w:val="none" w:sz="0" w:space="0" w:color="auto"/>
            <w:left w:val="none" w:sz="0" w:space="0" w:color="auto"/>
            <w:bottom w:val="none" w:sz="0" w:space="0" w:color="auto"/>
            <w:right w:val="none" w:sz="0" w:space="0" w:color="auto"/>
          </w:divBdr>
        </w:div>
      </w:divsChild>
    </w:div>
    <w:div w:id="41247675">
      <w:bodyDiv w:val="1"/>
      <w:marLeft w:val="0"/>
      <w:marRight w:val="0"/>
      <w:marTop w:val="0"/>
      <w:marBottom w:val="0"/>
      <w:divBdr>
        <w:top w:val="none" w:sz="0" w:space="0" w:color="auto"/>
        <w:left w:val="none" w:sz="0" w:space="0" w:color="auto"/>
        <w:bottom w:val="none" w:sz="0" w:space="0" w:color="auto"/>
        <w:right w:val="none" w:sz="0" w:space="0" w:color="auto"/>
      </w:divBdr>
      <w:divsChild>
        <w:div w:id="7678986">
          <w:marLeft w:val="0"/>
          <w:marRight w:val="0"/>
          <w:marTop w:val="0"/>
          <w:marBottom w:val="0"/>
          <w:divBdr>
            <w:top w:val="none" w:sz="0" w:space="0" w:color="auto"/>
            <w:left w:val="none" w:sz="0" w:space="0" w:color="auto"/>
            <w:bottom w:val="none" w:sz="0" w:space="0" w:color="auto"/>
            <w:right w:val="none" w:sz="0" w:space="0" w:color="auto"/>
          </w:divBdr>
        </w:div>
      </w:divsChild>
    </w:div>
    <w:div w:id="90589360">
      <w:bodyDiv w:val="1"/>
      <w:marLeft w:val="0"/>
      <w:marRight w:val="0"/>
      <w:marTop w:val="0"/>
      <w:marBottom w:val="0"/>
      <w:divBdr>
        <w:top w:val="none" w:sz="0" w:space="0" w:color="auto"/>
        <w:left w:val="none" w:sz="0" w:space="0" w:color="auto"/>
        <w:bottom w:val="none" w:sz="0" w:space="0" w:color="auto"/>
        <w:right w:val="none" w:sz="0" w:space="0" w:color="auto"/>
      </w:divBdr>
    </w:div>
    <w:div w:id="111756188">
      <w:bodyDiv w:val="1"/>
      <w:marLeft w:val="0"/>
      <w:marRight w:val="0"/>
      <w:marTop w:val="0"/>
      <w:marBottom w:val="0"/>
      <w:divBdr>
        <w:top w:val="none" w:sz="0" w:space="0" w:color="auto"/>
        <w:left w:val="none" w:sz="0" w:space="0" w:color="auto"/>
        <w:bottom w:val="none" w:sz="0" w:space="0" w:color="auto"/>
        <w:right w:val="none" w:sz="0" w:space="0" w:color="auto"/>
      </w:divBdr>
      <w:divsChild>
        <w:div w:id="740105138">
          <w:marLeft w:val="0"/>
          <w:marRight w:val="0"/>
          <w:marTop w:val="0"/>
          <w:marBottom w:val="0"/>
          <w:divBdr>
            <w:top w:val="none" w:sz="0" w:space="0" w:color="auto"/>
            <w:left w:val="none" w:sz="0" w:space="0" w:color="auto"/>
            <w:bottom w:val="none" w:sz="0" w:space="0" w:color="auto"/>
            <w:right w:val="none" w:sz="0" w:space="0" w:color="auto"/>
          </w:divBdr>
        </w:div>
      </w:divsChild>
    </w:div>
    <w:div w:id="120852730">
      <w:bodyDiv w:val="1"/>
      <w:marLeft w:val="0"/>
      <w:marRight w:val="0"/>
      <w:marTop w:val="0"/>
      <w:marBottom w:val="0"/>
      <w:divBdr>
        <w:top w:val="none" w:sz="0" w:space="0" w:color="auto"/>
        <w:left w:val="none" w:sz="0" w:space="0" w:color="auto"/>
        <w:bottom w:val="none" w:sz="0" w:space="0" w:color="auto"/>
        <w:right w:val="none" w:sz="0" w:space="0" w:color="auto"/>
      </w:divBdr>
      <w:divsChild>
        <w:div w:id="352846638">
          <w:marLeft w:val="0"/>
          <w:marRight w:val="0"/>
          <w:marTop w:val="0"/>
          <w:marBottom w:val="0"/>
          <w:divBdr>
            <w:top w:val="none" w:sz="0" w:space="0" w:color="auto"/>
            <w:left w:val="none" w:sz="0" w:space="0" w:color="auto"/>
            <w:bottom w:val="none" w:sz="0" w:space="0" w:color="auto"/>
            <w:right w:val="none" w:sz="0" w:space="0" w:color="auto"/>
          </w:divBdr>
        </w:div>
      </w:divsChild>
    </w:div>
    <w:div w:id="131755849">
      <w:bodyDiv w:val="1"/>
      <w:marLeft w:val="0"/>
      <w:marRight w:val="0"/>
      <w:marTop w:val="0"/>
      <w:marBottom w:val="0"/>
      <w:divBdr>
        <w:top w:val="none" w:sz="0" w:space="0" w:color="auto"/>
        <w:left w:val="none" w:sz="0" w:space="0" w:color="auto"/>
        <w:bottom w:val="none" w:sz="0" w:space="0" w:color="auto"/>
        <w:right w:val="none" w:sz="0" w:space="0" w:color="auto"/>
      </w:divBdr>
      <w:divsChild>
        <w:div w:id="443235793">
          <w:marLeft w:val="0"/>
          <w:marRight w:val="0"/>
          <w:marTop w:val="0"/>
          <w:marBottom w:val="0"/>
          <w:divBdr>
            <w:top w:val="none" w:sz="0" w:space="0" w:color="auto"/>
            <w:left w:val="none" w:sz="0" w:space="0" w:color="auto"/>
            <w:bottom w:val="none" w:sz="0" w:space="0" w:color="auto"/>
            <w:right w:val="none" w:sz="0" w:space="0" w:color="auto"/>
          </w:divBdr>
        </w:div>
      </w:divsChild>
    </w:div>
    <w:div w:id="168372921">
      <w:bodyDiv w:val="1"/>
      <w:marLeft w:val="0"/>
      <w:marRight w:val="0"/>
      <w:marTop w:val="0"/>
      <w:marBottom w:val="0"/>
      <w:divBdr>
        <w:top w:val="none" w:sz="0" w:space="0" w:color="auto"/>
        <w:left w:val="none" w:sz="0" w:space="0" w:color="auto"/>
        <w:bottom w:val="none" w:sz="0" w:space="0" w:color="auto"/>
        <w:right w:val="none" w:sz="0" w:space="0" w:color="auto"/>
      </w:divBdr>
    </w:div>
    <w:div w:id="179854257">
      <w:bodyDiv w:val="1"/>
      <w:marLeft w:val="0"/>
      <w:marRight w:val="0"/>
      <w:marTop w:val="0"/>
      <w:marBottom w:val="0"/>
      <w:divBdr>
        <w:top w:val="none" w:sz="0" w:space="0" w:color="auto"/>
        <w:left w:val="none" w:sz="0" w:space="0" w:color="auto"/>
        <w:bottom w:val="none" w:sz="0" w:space="0" w:color="auto"/>
        <w:right w:val="none" w:sz="0" w:space="0" w:color="auto"/>
      </w:divBdr>
      <w:divsChild>
        <w:div w:id="1303732364">
          <w:marLeft w:val="0"/>
          <w:marRight w:val="0"/>
          <w:marTop w:val="0"/>
          <w:marBottom w:val="0"/>
          <w:divBdr>
            <w:top w:val="none" w:sz="0" w:space="0" w:color="auto"/>
            <w:left w:val="none" w:sz="0" w:space="0" w:color="auto"/>
            <w:bottom w:val="none" w:sz="0" w:space="0" w:color="auto"/>
            <w:right w:val="none" w:sz="0" w:space="0" w:color="auto"/>
          </w:divBdr>
        </w:div>
      </w:divsChild>
    </w:div>
    <w:div w:id="287708421">
      <w:bodyDiv w:val="1"/>
      <w:marLeft w:val="0"/>
      <w:marRight w:val="0"/>
      <w:marTop w:val="0"/>
      <w:marBottom w:val="0"/>
      <w:divBdr>
        <w:top w:val="none" w:sz="0" w:space="0" w:color="auto"/>
        <w:left w:val="none" w:sz="0" w:space="0" w:color="auto"/>
        <w:bottom w:val="none" w:sz="0" w:space="0" w:color="auto"/>
        <w:right w:val="none" w:sz="0" w:space="0" w:color="auto"/>
      </w:divBdr>
      <w:divsChild>
        <w:div w:id="1234896893">
          <w:marLeft w:val="0"/>
          <w:marRight w:val="0"/>
          <w:marTop w:val="0"/>
          <w:marBottom w:val="0"/>
          <w:divBdr>
            <w:top w:val="none" w:sz="0" w:space="0" w:color="auto"/>
            <w:left w:val="none" w:sz="0" w:space="0" w:color="auto"/>
            <w:bottom w:val="none" w:sz="0" w:space="0" w:color="auto"/>
            <w:right w:val="none" w:sz="0" w:space="0" w:color="auto"/>
          </w:divBdr>
        </w:div>
      </w:divsChild>
    </w:div>
    <w:div w:id="291715909">
      <w:bodyDiv w:val="1"/>
      <w:marLeft w:val="0"/>
      <w:marRight w:val="0"/>
      <w:marTop w:val="0"/>
      <w:marBottom w:val="0"/>
      <w:divBdr>
        <w:top w:val="none" w:sz="0" w:space="0" w:color="auto"/>
        <w:left w:val="none" w:sz="0" w:space="0" w:color="auto"/>
        <w:bottom w:val="none" w:sz="0" w:space="0" w:color="auto"/>
        <w:right w:val="none" w:sz="0" w:space="0" w:color="auto"/>
      </w:divBdr>
      <w:divsChild>
        <w:div w:id="1627274928">
          <w:marLeft w:val="0"/>
          <w:marRight w:val="0"/>
          <w:marTop w:val="0"/>
          <w:marBottom w:val="0"/>
          <w:divBdr>
            <w:top w:val="none" w:sz="0" w:space="0" w:color="auto"/>
            <w:left w:val="none" w:sz="0" w:space="0" w:color="auto"/>
            <w:bottom w:val="none" w:sz="0" w:space="0" w:color="auto"/>
            <w:right w:val="none" w:sz="0" w:space="0" w:color="auto"/>
          </w:divBdr>
        </w:div>
      </w:divsChild>
    </w:div>
    <w:div w:id="294334453">
      <w:bodyDiv w:val="1"/>
      <w:marLeft w:val="0"/>
      <w:marRight w:val="0"/>
      <w:marTop w:val="0"/>
      <w:marBottom w:val="0"/>
      <w:divBdr>
        <w:top w:val="none" w:sz="0" w:space="0" w:color="auto"/>
        <w:left w:val="none" w:sz="0" w:space="0" w:color="auto"/>
        <w:bottom w:val="none" w:sz="0" w:space="0" w:color="auto"/>
        <w:right w:val="none" w:sz="0" w:space="0" w:color="auto"/>
      </w:divBdr>
    </w:div>
    <w:div w:id="307788215">
      <w:bodyDiv w:val="1"/>
      <w:marLeft w:val="0"/>
      <w:marRight w:val="0"/>
      <w:marTop w:val="0"/>
      <w:marBottom w:val="0"/>
      <w:divBdr>
        <w:top w:val="none" w:sz="0" w:space="0" w:color="auto"/>
        <w:left w:val="none" w:sz="0" w:space="0" w:color="auto"/>
        <w:bottom w:val="none" w:sz="0" w:space="0" w:color="auto"/>
        <w:right w:val="none" w:sz="0" w:space="0" w:color="auto"/>
      </w:divBdr>
      <w:divsChild>
        <w:div w:id="1600217335">
          <w:marLeft w:val="0"/>
          <w:marRight w:val="0"/>
          <w:marTop w:val="0"/>
          <w:marBottom w:val="0"/>
          <w:divBdr>
            <w:top w:val="none" w:sz="0" w:space="0" w:color="auto"/>
            <w:left w:val="none" w:sz="0" w:space="0" w:color="auto"/>
            <w:bottom w:val="none" w:sz="0" w:space="0" w:color="auto"/>
            <w:right w:val="none" w:sz="0" w:space="0" w:color="auto"/>
          </w:divBdr>
        </w:div>
      </w:divsChild>
    </w:div>
    <w:div w:id="338509406">
      <w:bodyDiv w:val="1"/>
      <w:marLeft w:val="0"/>
      <w:marRight w:val="0"/>
      <w:marTop w:val="0"/>
      <w:marBottom w:val="0"/>
      <w:divBdr>
        <w:top w:val="none" w:sz="0" w:space="0" w:color="auto"/>
        <w:left w:val="none" w:sz="0" w:space="0" w:color="auto"/>
        <w:bottom w:val="none" w:sz="0" w:space="0" w:color="auto"/>
        <w:right w:val="none" w:sz="0" w:space="0" w:color="auto"/>
      </w:divBdr>
      <w:divsChild>
        <w:div w:id="669405210">
          <w:marLeft w:val="0"/>
          <w:marRight w:val="0"/>
          <w:marTop w:val="0"/>
          <w:marBottom w:val="0"/>
          <w:divBdr>
            <w:top w:val="none" w:sz="0" w:space="0" w:color="auto"/>
            <w:left w:val="none" w:sz="0" w:space="0" w:color="auto"/>
            <w:bottom w:val="none" w:sz="0" w:space="0" w:color="auto"/>
            <w:right w:val="none" w:sz="0" w:space="0" w:color="auto"/>
          </w:divBdr>
        </w:div>
      </w:divsChild>
    </w:div>
    <w:div w:id="349992348">
      <w:bodyDiv w:val="1"/>
      <w:marLeft w:val="0"/>
      <w:marRight w:val="0"/>
      <w:marTop w:val="0"/>
      <w:marBottom w:val="0"/>
      <w:divBdr>
        <w:top w:val="none" w:sz="0" w:space="0" w:color="auto"/>
        <w:left w:val="none" w:sz="0" w:space="0" w:color="auto"/>
        <w:bottom w:val="none" w:sz="0" w:space="0" w:color="auto"/>
        <w:right w:val="none" w:sz="0" w:space="0" w:color="auto"/>
      </w:divBdr>
    </w:div>
    <w:div w:id="369039105">
      <w:bodyDiv w:val="1"/>
      <w:marLeft w:val="0"/>
      <w:marRight w:val="0"/>
      <w:marTop w:val="0"/>
      <w:marBottom w:val="0"/>
      <w:divBdr>
        <w:top w:val="none" w:sz="0" w:space="0" w:color="auto"/>
        <w:left w:val="none" w:sz="0" w:space="0" w:color="auto"/>
        <w:bottom w:val="none" w:sz="0" w:space="0" w:color="auto"/>
        <w:right w:val="none" w:sz="0" w:space="0" w:color="auto"/>
      </w:divBdr>
    </w:div>
    <w:div w:id="416098003">
      <w:bodyDiv w:val="1"/>
      <w:marLeft w:val="0"/>
      <w:marRight w:val="0"/>
      <w:marTop w:val="0"/>
      <w:marBottom w:val="0"/>
      <w:divBdr>
        <w:top w:val="none" w:sz="0" w:space="0" w:color="auto"/>
        <w:left w:val="none" w:sz="0" w:space="0" w:color="auto"/>
        <w:bottom w:val="none" w:sz="0" w:space="0" w:color="auto"/>
        <w:right w:val="none" w:sz="0" w:space="0" w:color="auto"/>
      </w:divBdr>
      <w:divsChild>
        <w:div w:id="803500454">
          <w:marLeft w:val="0"/>
          <w:marRight w:val="0"/>
          <w:marTop w:val="0"/>
          <w:marBottom w:val="0"/>
          <w:divBdr>
            <w:top w:val="none" w:sz="0" w:space="0" w:color="auto"/>
            <w:left w:val="none" w:sz="0" w:space="0" w:color="auto"/>
            <w:bottom w:val="none" w:sz="0" w:space="0" w:color="auto"/>
            <w:right w:val="none" w:sz="0" w:space="0" w:color="auto"/>
          </w:divBdr>
        </w:div>
      </w:divsChild>
    </w:div>
    <w:div w:id="470485834">
      <w:bodyDiv w:val="1"/>
      <w:marLeft w:val="0"/>
      <w:marRight w:val="0"/>
      <w:marTop w:val="0"/>
      <w:marBottom w:val="0"/>
      <w:divBdr>
        <w:top w:val="none" w:sz="0" w:space="0" w:color="auto"/>
        <w:left w:val="none" w:sz="0" w:space="0" w:color="auto"/>
        <w:bottom w:val="none" w:sz="0" w:space="0" w:color="auto"/>
        <w:right w:val="none" w:sz="0" w:space="0" w:color="auto"/>
      </w:divBdr>
      <w:divsChild>
        <w:div w:id="359865974">
          <w:marLeft w:val="0"/>
          <w:marRight w:val="0"/>
          <w:marTop w:val="0"/>
          <w:marBottom w:val="0"/>
          <w:divBdr>
            <w:top w:val="none" w:sz="0" w:space="0" w:color="auto"/>
            <w:left w:val="none" w:sz="0" w:space="0" w:color="auto"/>
            <w:bottom w:val="none" w:sz="0" w:space="0" w:color="auto"/>
            <w:right w:val="none" w:sz="0" w:space="0" w:color="auto"/>
          </w:divBdr>
        </w:div>
      </w:divsChild>
    </w:div>
    <w:div w:id="556015301">
      <w:bodyDiv w:val="1"/>
      <w:marLeft w:val="0"/>
      <w:marRight w:val="0"/>
      <w:marTop w:val="0"/>
      <w:marBottom w:val="0"/>
      <w:divBdr>
        <w:top w:val="none" w:sz="0" w:space="0" w:color="auto"/>
        <w:left w:val="none" w:sz="0" w:space="0" w:color="auto"/>
        <w:bottom w:val="none" w:sz="0" w:space="0" w:color="auto"/>
        <w:right w:val="none" w:sz="0" w:space="0" w:color="auto"/>
      </w:divBdr>
      <w:divsChild>
        <w:div w:id="553852440">
          <w:marLeft w:val="0"/>
          <w:marRight w:val="0"/>
          <w:marTop w:val="0"/>
          <w:marBottom w:val="0"/>
          <w:divBdr>
            <w:top w:val="none" w:sz="0" w:space="0" w:color="auto"/>
            <w:left w:val="none" w:sz="0" w:space="0" w:color="auto"/>
            <w:bottom w:val="none" w:sz="0" w:space="0" w:color="auto"/>
            <w:right w:val="none" w:sz="0" w:space="0" w:color="auto"/>
          </w:divBdr>
        </w:div>
      </w:divsChild>
    </w:div>
    <w:div w:id="619068075">
      <w:bodyDiv w:val="1"/>
      <w:marLeft w:val="0"/>
      <w:marRight w:val="0"/>
      <w:marTop w:val="0"/>
      <w:marBottom w:val="0"/>
      <w:divBdr>
        <w:top w:val="none" w:sz="0" w:space="0" w:color="auto"/>
        <w:left w:val="none" w:sz="0" w:space="0" w:color="auto"/>
        <w:bottom w:val="none" w:sz="0" w:space="0" w:color="auto"/>
        <w:right w:val="none" w:sz="0" w:space="0" w:color="auto"/>
      </w:divBdr>
      <w:divsChild>
        <w:div w:id="914049534">
          <w:marLeft w:val="0"/>
          <w:marRight w:val="0"/>
          <w:marTop w:val="0"/>
          <w:marBottom w:val="0"/>
          <w:divBdr>
            <w:top w:val="none" w:sz="0" w:space="0" w:color="auto"/>
            <w:left w:val="none" w:sz="0" w:space="0" w:color="auto"/>
            <w:bottom w:val="none" w:sz="0" w:space="0" w:color="auto"/>
            <w:right w:val="none" w:sz="0" w:space="0" w:color="auto"/>
          </w:divBdr>
        </w:div>
      </w:divsChild>
    </w:div>
    <w:div w:id="676886035">
      <w:bodyDiv w:val="1"/>
      <w:marLeft w:val="0"/>
      <w:marRight w:val="0"/>
      <w:marTop w:val="0"/>
      <w:marBottom w:val="0"/>
      <w:divBdr>
        <w:top w:val="none" w:sz="0" w:space="0" w:color="auto"/>
        <w:left w:val="none" w:sz="0" w:space="0" w:color="auto"/>
        <w:bottom w:val="none" w:sz="0" w:space="0" w:color="auto"/>
        <w:right w:val="none" w:sz="0" w:space="0" w:color="auto"/>
      </w:divBdr>
      <w:divsChild>
        <w:div w:id="870920320">
          <w:marLeft w:val="0"/>
          <w:marRight w:val="0"/>
          <w:marTop w:val="0"/>
          <w:marBottom w:val="0"/>
          <w:divBdr>
            <w:top w:val="none" w:sz="0" w:space="0" w:color="auto"/>
            <w:left w:val="none" w:sz="0" w:space="0" w:color="auto"/>
            <w:bottom w:val="none" w:sz="0" w:space="0" w:color="auto"/>
            <w:right w:val="none" w:sz="0" w:space="0" w:color="auto"/>
          </w:divBdr>
        </w:div>
      </w:divsChild>
    </w:div>
    <w:div w:id="686827313">
      <w:bodyDiv w:val="1"/>
      <w:marLeft w:val="0"/>
      <w:marRight w:val="0"/>
      <w:marTop w:val="0"/>
      <w:marBottom w:val="0"/>
      <w:divBdr>
        <w:top w:val="none" w:sz="0" w:space="0" w:color="auto"/>
        <w:left w:val="none" w:sz="0" w:space="0" w:color="auto"/>
        <w:bottom w:val="none" w:sz="0" w:space="0" w:color="auto"/>
        <w:right w:val="none" w:sz="0" w:space="0" w:color="auto"/>
      </w:divBdr>
      <w:divsChild>
        <w:div w:id="247076963">
          <w:marLeft w:val="0"/>
          <w:marRight w:val="0"/>
          <w:marTop w:val="0"/>
          <w:marBottom w:val="0"/>
          <w:divBdr>
            <w:top w:val="none" w:sz="0" w:space="0" w:color="auto"/>
            <w:left w:val="none" w:sz="0" w:space="0" w:color="auto"/>
            <w:bottom w:val="none" w:sz="0" w:space="0" w:color="auto"/>
            <w:right w:val="none" w:sz="0" w:space="0" w:color="auto"/>
          </w:divBdr>
        </w:div>
      </w:divsChild>
    </w:div>
    <w:div w:id="722751514">
      <w:bodyDiv w:val="1"/>
      <w:marLeft w:val="0"/>
      <w:marRight w:val="0"/>
      <w:marTop w:val="0"/>
      <w:marBottom w:val="0"/>
      <w:divBdr>
        <w:top w:val="none" w:sz="0" w:space="0" w:color="auto"/>
        <w:left w:val="none" w:sz="0" w:space="0" w:color="auto"/>
        <w:bottom w:val="none" w:sz="0" w:space="0" w:color="auto"/>
        <w:right w:val="none" w:sz="0" w:space="0" w:color="auto"/>
      </w:divBdr>
      <w:divsChild>
        <w:div w:id="1133987743">
          <w:marLeft w:val="0"/>
          <w:marRight w:val="0"/>
          <w:marTop w:val="0"/>
          <w:marBottom w:val="0"/>
          <w:divBdr>
            <w:top w:val="none" w:sz="0" w:space="0" w:color="auto"/>
            <w:left w:val="none" w:sz="0" w:space="0" w:color="auto"/>
            <w:bottom w:val="none" w:sz="0" w:space="0" w:color="auto"/>
            <w:right w:val="none" w:sz="0" w:space="0" w:color="auto"/>
          </w:divBdr>
        </w:div>
      </w:divsChild>
    </w:div>
    <w:div w:id="748424305">
      <w:bodyDiv w:val="1"/>
      <w:marLeft w:val="0"/>
      <w:marRight w:val="0"/>
      <w:marTop w:val="0"/>
      <w:marBottom w:val="0"/>
      <w:divBdr>
        <w:top w:val="none" w:sz="0" w:space="0" w:color="auto"/>
        <w:left w:val="none" w:sz="0" w:space="0" w:color="auto"/>
        <w:bottom w:val="none" w:sz="0" w:space="0" w:color="auto"/>
        <w:right w:val="none" w:sz="0" w:space="0" w:color="auto"/>
      </w:divBdr>
      <w:divsChild>
        <w:div w:id="253519950">
          <w:marLeft w:val="0"/>
          <w:marRight w:val="0"/>
          <w:marTop w:val="0"/>
          <w:marBottom w:val="0"/>
          <w:divBdr>
            <w:top w:val="none" w:sz="0" w:space="0" w:color="auto"/>
            <w:left w:val="none" w:sz="0" w:space="0" w:color="auto"/>
            <w:bottom w:val="none" w:sz="0" w:space="0" w:color="auto"/>
            <w:right w:val="none" w:sz="0" w:space="0" w:color="auto"/>
          </w:divBdr>
        </w:div>
      </w:divsChild>
    </w:div>
    <w:div w:id="802650699">
      <w:bodyDiv w:val="1"/>
      <w:marLeft w:val="0"/>
      <w:marRight w:val="0"/>
      <w:marTop w:val="0"/>
      <w:marBottom w:val="0"/>
      <w:divBdr>
        <w:top w:val="none" w:sz="0" w:space="0" w:color="auto"/>
        <w:left w:val="none" w:sz="0" w:space="0" w:color="auto"/>
        <w:bottom w:val="none" w:sz="0" w:space="0" w:color="auto"/>
        <w:right w:val="none" w:sz="0" w:space="0" w:color="auto"/>
      </w:divBdr>
      <w:divsChild>
        <w:div w:id="1173495488">
          <w:marLeft w:val="0"/>
          <w:marRight w:val="0"/>
          <w:marTop w:val="0"/>
          <w:marBottom w:val="0"/>
          <w:divBdr>
            <w:top w:val="none" w:sz="0" w:space="0" w:color="auto"/>
            <w:left w:val="none" w:sz="0" w:space="0" w:color="auto"/>
            <w:bottom w:val="none" w:sz="0" w:space="0" w:color="auto"/>
            <w:right w:val="none" w:sz="0" w:space="0" w:color="auto"/>
          </w:divBdr>
        </w:div>
      </w:divsChild>
    </w:div>
    <w:div w:id="1041978871">
      <w:bodyDiv w:val="1"/>
      <w:marLeft w:val="0"/>
      <w:marRight w:val="0"/>
      <w:marTop w:val="0"/>
      <w:marBottom w:val="0"/>
      <w:divBdr>
        <w:top w:val="none" w:sz="0" w:space="0" w:color="auto"/>
        <w:left w:val="none" w:sz="0" w:space="0" w:color="auto"/>
        <w:bottom w:val="none" w:sz="0" w:space="0" w:color="auto"/>
        <w:right w:val="none" w:sz="0" w:space="0" w:color="auto"/>
      </w:divBdr>
      <w:divsChild>
        <w:div w:id="997734349">
          <w:marLeft w:val="0"/>
          <w:marRight w:val="0"/>
          <w:marTop w:val="0"/>
          <w:marBottom w:val="0"/>
          <w:divBdr>
            <w:top w:val="none" w:sz="0" w:space="0" w:color="auto"/>
            <w:left w:val="none" w:sz="0" w:space="0" w:color="auto"/>
            <w:bottom w:val="none" w:sz="0" w:space="0" w:color="auto"/>
            <w:right w:val="none" w:sz="0" w:space="0" w:color="auto"/>
          </w:divBdr>
        </w:div>
      </w:divsChild>
    </w:div>
    <w:div w:id="1257445573">
      <w:bodyDiv w:val="1"/>
      <w:marLeft w:val="0"/>
      <w:marRight w:val="0"/>
      <w:marTop w:val="0"/>
      <w:marBottom w:val="0"/>
      <w:divBdr>
        <w:top w:val="none" w:sz="0" w:space="0" w:color="auto"/>
        <w:left w:val="none" w:sz="0" w:space="0" w:color="auto"/>
        <w:bottom w:val="none" w:sz="0" w:space="0" w:color="auto"/>
        <w:right w:val="none" w:sz="0" w:space="0" w:color="auto"/>
      </w:divBdr>
      <w:divsChild>
        <w:div w:id="286931861">
          <w:marLeft w:val="0"/>
          <w:marRight w:val="0"/>
          <w:marTop w:val="0"/>
          <w:marBottom w:val="0"/>
          <w:divBdr>
            <w:top w:val="none" w:sz="0" w:space="0" w:color="auto"/>
            <w:left w:val="none" w:sz="0" w:space="0" w:color="auto"/>
            <w:bottom w:val="none" w:sz="0" w:space="0" w:color="auto"/>
            <w:right w:val="none" w:sz="0" w:space="0" w:color="auto"/>
          </w:divBdr>
        </w:div>
      </w:divsChild>
    </w:div>
    <w:div w:id="1260137481">
      <w:bodyDiv w:val="1"/>
      <w:marLeft w:val="0"/>
      <w:marRight w:val="0"/>
      <w:marTop w:val="0"/>
      <w:marBottom w:val="0"/>
      <w:divBdr>
        <w:top w:val="none" w:sz="0" w:space="0" w:color="auto"/>
        <w:left w:val="none" w:sz="0" w:space="0" w:color="auto"/>
        <w:bottom w:val="none" w:sz="0" w:space="0" w:color="auto"/>
        <w:right w:val="none" w:sz="0" w:space="0" w:color="auto"/>
      </w:divBdr>
    </w:div>
    <w:div w:id="1316956999">
      <w:bodyDiv w:val="1"/>
      <w:marLeft w:val="0"/>
      <w:marRight w:val="0"/>
      <w:marTop w:val="0"/>
      <w:marBottom w:val="0"/>
      <w:divBdr>
        <w:top w:val="none" w:sz="0" w:space="0" w:color="auto"/>
        <w:left w:val="none" w:sz="0" w:space="0" w:color="auto"/>
        <w:bottom w:val="none" w:sz="0" w:space="0" w:color="auto"/>
        <w:right w:val="none" w:sz="0" w:space="0" w:color="auto"/>
      </w:divBdr>
      <w:divsChild>
        <w:div w:id="79789924">
          <w:marLeft w:val="0"/>
          <w:marRight w:val="0"/>
          <w:marTop w:val="0"/>
          <w:marBottom w:val="0"/>
          <w:divBdr>
            <w:top w:val="none" w:sz="0" w:space="0" w:color="auto"/>
            <w:left w:val="none" w:sz="0" w:space="0" w:color="auto"/>
            <w:bottom w:val="none" w:sz="0" w:space="0" w:color="auto"/>
            <w:right w:val="none" w:sz="0" w:space="0" w:color="auto"/>
          </w:divBdr>
        </w:div>
      </w:divsChild>
    </w:div>
    <w:div w:id="1324314945">
      <w:bodyDiv w:val="1"/>
      <w:marLeft w:val="0"/>
      <w:marRight w:val="0"/>
      <w:marTop w:val="0"/>
      <w:marBottom w:val="0"/>
      <w:divBdr>
        <w:top w:val="none" w:sz="0" w:space="0" w:color="auto"/>
        <w:left w:val="none" w:sz="0" w:space="0" w:color="auto"/>
        <w:bottom w:val="none" w:sz="0" w:space="0" w:color="auto"/>
        <w:right w:val="none" w:sz="0" w:space="0" w:color="auto"/>
      </w:divBdr>
      <w:divsChild>
        <w:div w:id="481892669">
          <w:marLeft w:val="0"/>
          <w:marRight w:val="0"/>
          <w:marTop w:val="0"/>
          <w:marBottom w:val="0"/>
          <w:divBdr>
            <w:top w:val="none" w:sz="0" w:space="0" w:color="auto"/>
            <w:left w:val="none" w:sz="0" w:space="0" w:color="auto"/>
            <w:bottom w:val="none" w:sz="0" w:space="0" w:color="auto"/>
            <w:right w:val="none" w:sz="0" w:space="0" w:color="auto"/>
          </w:divBdr>
        </w:div>
      </w:divsChild>
    </w:div>
    <w:div w:id="1456289772">
      <w:bodyDiv w:val="1"/>
      <w:marLeft w:val="0"/>
      <w:marRight w:val="0"/>
      <w:marTop w:val="0"/>
      <w:marBottom w:val="0"/>
      <w:divBdr>
        <w:top w:val="none" w:sz="0" w:space="0" w:color="auto"/>
        <w:left w:val="none" w:sz="0" w:space="0" w:color="auto"/>
        <w:bottom w:val="none" w:sz="0" w:space="0" w:color="auto"/>
        <w:right w:val="none" w:sz="0" w:space="0" w:color="auto"/>
      </w:divBdr>
      <w:divsChild>
        <w:div w:id="1749378881">
          <w:marLeft w:val="0"/>
          <w:marRight w:val="0"/>
          <w:marTop w:val="0"/>
          <w:marBottom w:val="0"/>
          <w:divBdr>
            <w:top w:val="none" w:sz="0" w:space="0" w:color="auto"/>
            <w:left w:val="none" w:sz="0" w:space="0" w:color="auto"/>
            <w:bottom w:val="none" w:sz="0" w:space="0" w:color="auto"/>
            <w:right w:val="none" w:sz="0" w:space="0" w:color="auto"/>
          </w:divBdr>
        </w:div>
      </w:divsChild>
    </w:div>
    <w:div w:id="1526091800">
      <w:bodyDiv w:val="1"/>
      <w:marLeft w:val="0"/>
      <w:marRight w:val="0"/>
      <w:marTop w:val="0"/>
      <w:marBottom w:val="0"/>
      <w:divBdr>
        <w:top w:val="none" w:sz="0" w:space="0" w:color="auto"/>
        <w:left w:val="none" w:sz="0" w:space="0" w:color="auto"/>
        <w:bottom w:val="none" w:sz="0" w:space="0" w:color="auto"/>
        <w:right w:val="none" w:sz="0" w:space="0" w:color="auto"/>
      </w:divBdr>
    </w:div>
    <w:div w:id="1536456119">
      <w:bodyDiv w:val="1"/>
      <w:marLeft w:val="0"/>
      <w:marRight w:val="0"/>
      <w:marTop w:val="0"/>
      <w:marBottom w:val="0"/>
      <w:divBdr>
        <w:top w:val="none" w:sz="0" w:space="0" w:color="auto"/>
        <w:left w:val="none" w:sz="0" w:space="0" w:color="auto"/>
        <w:bottom w:val="none" w:sz="0" w:space="0" w:color="auto"/>
        <w:right w:val="none" w:sz="0" w:space="0" w:color="auto"/>
      </w:divBdr>
      <w:divsChild>
        <w:div w:id="354843135">
          <w:marLeft w:val="0"/>
          <w:marRight w:val="0"/>
          <w:marTop w:val="0"/>
          <w:marBottom w:val="0"/>
          <w:divBdr>
            <w:top w:val="none" w:sz="0" w:space="0" w:color="auto"/>
            <w:left w:val="none" w:sz="0" w:space="0" w:color="auto"/>
            <w:bottom w:val="none" w:sz="0" w:space="0" w:color="auto"/>
            <w:right w:val="none" w:sz="0" w:space="0" w:color="auto"/>
          </w:divBdr>
        </w:div>
      </w:divsChild>
    </w:div>
    <w:div w:id="1621951762">
      <w:bodyDiv w:val="1"/>
      <w:marLeft w:val="0"/>
      <w:marRight w:val="0"/>
      <w:marTop w:val="0"/>
      <w:marBottom w:val="0"/>
      <w:divBdr>
        <w:top w:val="none" w:sz="0" w:space="0" w:color="auto"/>
        <w:left w:val="none" w:sz="0" w:space="0" w:color="auto"/>
        <w:bottom w:val="none" w:sz="0" w:space="0" w:color="auto"/>
        <w:right w:val="none" w:sz="0" w:space="0" w:color="auto"/>
      </w:divBdr>
      <w:divsChild>
        <w:div w:id="562713575">
          <w:marLeft w:val="0"/>
          <w:marRight w:val="0"/>
          <w:marTop w:val="0"/>
          <w:marBottom w:val="0"/>
          <w:divBdr>
            <w:top w:val="none" w:sz="0" w:space="0" w:color="auto"/>
            <w:left w:val="none" w:sz="0" w:space="0" w:color="auto"/>
            <w:bottom w:val="none" w:sz="0" w:space="0" w:color="auto"/>
            <w:right w:val="none" w:sz="0" w:space="0" w:color="auto"/>
          </w:divBdr>
        </w:div>
      </w:divsChild>
    </w:div>
    <w:div w:id="1758138847">
      <w:bodyDiv w:val="1"/>
      <w:marLeft w:val="0"/>
      <w:marRight w:val="0"/>
      <w:marTop w:val="0"/>
      <w:marBottom w:val="0"/>
      <w:divBdr>
        <w:top w:val="none" w:sz="0" w:space="0" w:color="auto"/>
        <w:left w:val="none" w:sz="0" w:space="0" w:color="auto"/>
        <w:bottom w:val="none" w:sz="0" w:space="0" w:color="auto"/>
        <w:right w:val="none" w:sz="0" w:space="0" w:color="auto"/>
      </w:divBdr>
    </w:div>
    <w:div w:id="1898541520">
      <w:bodyDiv w:val="1"/>
      <w:marLeft w:val="0"/>
      <w:marRight w:val="0"/>
      <w:marTop w:val="0"/>
      <w:marBottom w:val="0"/>
      <w:divBdr>
        <w:top w:val="none" w:sz="0" w:space="0" w:color="auto"/>
        <w:left w:val="none" w:sz="0" w:space="0" w:color="auto"/>
        <w:bottom w:val="none" w:sz="0" w:space="0" w:color="auto"/>
        <w:right w:val="none" w:sz="0" w:space="0" w:color="auto"/>
      </w:divBdr>
      <w:divsChild>
        <w:div w:id="447822324">
          <w:marLeft w:val="0"/>
          <w:marRight w:val="0"/>
          <w:marTop w:val="0"/>
          <w:marBottom w:val="0"/>
          <w:divBdr>
            <w:top w:val="none" w:sz="0" w:space="0" w:color="auto"/>
            <w:left w:val="none" w:sz="0" w:space="0" w:color="auto"/>
            <w:bottom w:val="none" w:sz="0" w:space="0" w:color="auto"/>
            <w:right w:val="none" w:sz="0" w:space="0" w:color="auto"/>
          </w:divBdr>
        </w:div>
      </w:divsChild>
    </w:div>
    <w:div w:id="2030325468">
      <w:bodyDiv w:val="1"/>
      <w:marLeft w:val="0"/>
      <w:marRight w:val="0"/>
      <w:marTop w:val="0"/>
      <w:marBottom w:val="0"/>
      <w:divBdr>
        <w:top w:val="none" w:sz="0" w:space="0" w:color="auto"/>
        <w:left w:val="none" w:sz="0" w:space="0" w:color="auto"/>
        <w:bottom w:val="none" w:sz="0" w:space="0" w:color="auto"/>
        <w:right w:val="none" w:sz="0" w:space="0" w:color="auto"/>
      </w:divBdr>
      <w:divsChild>
        <w:div w:id="1949584145">
          <w:marLeft w:val="0"/>
          <w:marRight w:val="0"/>
          <w:marTop w:val="0"/>
          <w:marBottom w:val="0"/>
          <w:divBdr>
            <w:top w:val="none" w:sz="0" w:space="0" w:color="auto"/>
            <w:left w:val="none" w:sz="0" w:space="0" w:color="auto"/>
            <w:bottom w:val="none" w:sz="0" w:space="0" w:color="auto"/>
            <w:right w:val="none" w:sz="0" w:space="0" w:color="auto"/>
          </w:divBdr>
        </w:div>
      </w:divsChild>
    </w:div>
    <w:div w:id="211289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ustom Document" ma:contentTypeID="0x010100600BAFFF0CAC77439FE20E7FD55A14D6007F726314C412664DA0AA38D6648EF717" ma:contentTypeVersion="8" ma:contentTypeDescription="Create a new document." ma:contentTypeScope="" ma:versionID="76965fc37c328b9bb98d96c242319463">
  <xsd:schema xmlns:xsd="http://www.w3.org/2001/XMLSchema" xmlns:xs="http://www.w3.org/2001/XMLSchema" xmlns:p="http://schemas.microsoft.com/office/2006/metadata/properties" xmlns:ns2="d5b56103-b4f3-4340-88d5-263e773728d3" targetNamespace="http://schemas.microsoft.com/office/2006/metadata/properties" ma:root="true" ma:fieldsID="31ee66440ead3f642b71a336aea0e6dd" ns2:_="">
    <xsd:import namespace="d5b56103-b4f3-4340-88d5-263e773728d3"/>
    <xsd:element name="properties">
      <xsd:complexType>
        <xsd:sequence>
          <xsd:element name="documentManagement">
            <xsd:complexType>
              <xsd:all>
                <xsd:element ref="ns2:TaxCatchAll" minOccurs="0"/>
                <xsd:element ref="ns2:DocumentDescription" minOccurs="0"/>
                <xsd:element ref="ns2:DocumentLanguage" minOccurs="0"/>
                <xsd:element ref="ns2:Audience1" minOccurs="0"/>
                <xsd:element ref="ns2:d54dd449c2c54af89444c3906a20b699" minOccurs="0"/>
                <xsd:element ref="ns2:TaxCatchAllLabel" minOccurs="0"/>
                <xsd:element ref="ns2:k05366dfea714127ab8826af69afb524"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56103-b4f3-4340-88d5-263e773728d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ef992af-735a-4205-98c9-a3d53c021aa3}" ma:internalName="TaxCatchAll" ma:readOnly="false" ma:showField="CatchAllData" ma:web="d5b56103-b4f3-4340-88d5-263e773728d3">
      <xsd:complexType>
        <xsd:complexContent>
          <xsd:extension base="dms:MultiChoiceLookup">
            <xsd:sequence>
              <xsd:element name="Value" type="dms:Lookup" maxOccurs="unbounded" minOccurs="0" nillable="true"/>
            </xsd:sequence>
          </xsd:extension>
        </xsd:complexContent>
      </xsd:complexType>
    </xsd:element>
    <xsd:element name="DocumentDescription" ma:index="9" nillable="true" ma:displayName="Resource Description" ma:internalName="DocumentDescription" ma:readOnly="false">
      <xsd:simpleType>
        <xsd:restriction base="dms:Note">
          <xsd:maxLength value="255"/>
        </xsd:restriction>
      </xsd:simpleType>
    </xsd:element>
    <xsd:element name="DocumentLanguage" ma:index="10" nillable="true" ma:displayName="Resource Language" ma:format="Dropdown" ma:internalName="DocumentLanguage" ma:readOnly="false">
      <xsd:simpleType>
        <xsd:restriction base="dms:Choice">
          <xsd:enumeration value="Arabic"/>
          <xsd:enumeration value="Chinese (Simplified)"/>
          <xsd:enumeration value="Chinese (Traditional)"/>
          <xsd:enumeration value="French"/>
          <xsd:enumeration value="Spanish"/>
          <xsd:enumeration value="Russian"/>
          <xsd:enumeration value="Vietnamese"/>
        </xsd:restriction>
      </xsd:simpleType>
    </xsd:element>
    <xsd:element name="Audience1" ma:index="11" nillable="true" ma:displayName="Audience" ma:internalName="Audience1" ma:readOnly="false">
      <xsd:complexType>
        <xsd:complexContent>
          <xsd:extension base="dms:MultiChoice">
            <xsd:sequence>
              <xsd:element name="Value" maxOccurs="unbounded" minOccurs="0" nillable="true">
                <xsd:simpleType>
                  <xsd:restriction base="dms:Choice">
                    <xsd:enumeration value="Health Professionals"/>
                    <xsd:enumeration value="Patients and Families"/>
                    <xsd:enumeration value="Physicians"/>
                    <xsd:enumeration value="Researchers"/>
                  </xsd:restriction>
                </xsd:simpleType>
              </xsd:element>
            </xsd:sequence>
          </xsd:extension>
        </xsd:complexContent>
      </xsd:complexType>
    </xsd:element>
    <xsd:element name="d54dd449c2c54af89444c3906a20b699" ma:index="12" nillable="true" ma:displayName="Resource Category_0" ma:hidden="true" ma:internalName="d54dd449c2c54af89444c3906a20b699" ma:readOnly="false">
      <xsd:simpleType>
        <xsd:restriction base="dms:Note"/>
      </xsd:simpleType>
    </xsd:element>
    <xsd:element name="TaxCatchAllLabel" ma:index="13" nillable="true" ma:displayName="Taxonomy Catch All Column1" ma:hidden="true" ma:list="{7ef992af-735a-4205-98c9-a3d53c021aa3}" ma:internalName="TaxCatchAllLabel" ma:readOnly="true" ma:showField="CatchAllDataLabel" ma:web="d5b56103-b4f3-4340-88d5-263e773728d3">
      <xsd:complexType>
        <xsd:complexContent>
          <xsd:extension base="dms:MultiChoiceLookup">
            <xsd:sequence>
              <xsd:element name="Value" type="dms:Lookup" maxOccurs="unbounded" minOccurs="0" nillable="true"/>
            </xsd:sequence>
          </xsd:extension>
        </xsd:complexContent>
      </xsd:complexType>
    </xsd:element>
    <xsd:element name="k05366dfea714127ab8826af69afb524" ma:index="14" nillable="true" ma:displayName="ResourceType_0" ma:hidden="true" ma:internalName="k05366dfea714127ab8826af69afb524" ma:readOnly="false">
      <xsd:simpleType>
        <xsd:restriction base="dms:Not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udience1 xmlns="d5b56103-b4f3-4340-88d5-263e773728d3"/>
    <d54dd449c2c54af89444c3906a20b699 xmlns="d5b56103-b4f3-4340-88d5-263e773728d3" xsi:nil="true"/>
    <k05366dfea714127ab8826af69afb524 xmlns="d5b56103-b4f3-4340-88d5-263e773728d3" xsi:nil="true"/>
    <DocumentLanguage xmlns="d5b56103-b4f3-4340-88d5-263e773728d3" xsi:nil="true"/>
    <TaxCatchAll xmlns="d5b56103-b4f3-4340-88d5-263e773728d3"/>
    <DocumentDescription xmlns="d5b56103-b4f3-4340-88d5-263e773728d3" xsi:nil="true"/>
    <_dlc_DocId xmlns="d5b56103-b4f3-4340-88d5-263e773728d3">BCWH-40-451</_dlc_DocId>
    <_dlc_DocIdUrl xmlns="d5b56103-b4f3-4340-88d5-263e773728d3">
      <Url>https://www.bcwomens.ca/Specialized-Services-Site/_layouts/15/DocIdRedir.aspx?ID=BCWH-40-451</Url>
      <Description>BCWH-40-451</Description>
    </_dlc_DocIdUrl>
    <_dlc_DocIdPersistId xmlns="d5b56103-b4f3-4340-88d5-263e773728d3" xsi:nil="true"/>
  </documentManagement>
</p:properties>
</file>

<file path=customXml/itemProps1.xml><?xml version="1.0" encoding="utf-8"?>
<ds:datastoreItem xmlns:ds="http://schemas.openxmlformats.org/officeDocument/2006/customXml" ds:itemID="{A696EF3B-E1D6-4B60-B81E-DCD1B17F2EC5}"/>
</file>

<file path=customXml/itemProps2.xml><?xml version="1.0" encoding="utf-8"?>
<ds:datastoreItem xmlns:ds="http://schemas.openxmlformats.org/officeDocument/2006/customXml" ds:itemID="{CB6D7804-754A-4562-897A-1F8FC3F94A72}"/>
</file>

<file path=customXml/itemProps3.xml><?xml version="1.0" encoding="utf-8"?>
<ds:datastoreItem xmlns:ds="http://schemas.openxmlformats.org/officeDocument/2006/customXml" ds:itemID="{50779A03-6224-44F3-8AC5-611BB1A0CBBD}"/>
</file>

<file path=customXml/itemProps4.xml><?xml version="1.0" encoding="utf-8"?>
<ds:datastoreItem xmlns:ds="http://schemas.openxmlformats.org/officeDocument/2006/customXml" ds:itemID="{99B6DAEB-9C1E-4594-A000-42795621B146}"/>
</file>

<file path=docProps/app.xml><?xml version="1.0" encoding="utf-8"?>
<Properties xmlns="http://schemas.openxmlformats.org/officeDocument/2006/extended-properties" xmlns:vt="http://schemas.openxmlformats.org/officeDocument/2006/docPropsVTypes">
  <Template>Normal.dotm</Template>
  <TotalTime>21</TotalTime>
  <Pages>4</Pages>
  <Words>902</Words>
  <Characters>5144</Characters>
  <Application>Microsoft Office Word</Application>
  <DocSecurity>8</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Pearce, Julia [CWBC]</dc:creator>
  <cp:keywords/>
  <dc:description/>
  <cp:lastModifiedBy>Bryden, Cassandra [CWBC]</cp:lastModifiedBy>
  <cp:revision>6</cp:revision>
  <dcterms:created xsi:type="dcterms:W3CDTF">2022-06-21T22:58:00Z</dcterms:created>
  <dcterms:modified xsi:type="dcterms:W3CDTF">2022-06-30T22:02:00Z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0x010100600BAFFF0CAC77439FE20E7FD55A14D6007F726314C412664DA0AA38D6648EF717</vt:lpwstr>
  </property>
  <property fmtid="{D5CDD505-2E9C-101B-9397-08002B2CF9AE}" pid="3" name="_dlc_DocIdItemGuid">
    <vt:lpwstr>ca475385-4a7f-4c90-904e-95a5d06f2e24</vt:lpwstr>
  </property>
  <property fmtid="{D5CDD505-2E9C-101B-9397-08002B2CF9AE}" pid="4" name="ResourceCategory">
    <vt:lpwstr/>
  </property>
  <property fmtid="{D5CDD505-2E9C-101B-9397-08002B2CF9AE}" pid="5" name="ResourceType">
    <vt:lpwstr/>
  </property>
</Properties>
</file>